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D4354" w14:textId="1A2ED498" w:rsidR="00201190" w:rsidRDefault="007511DD" w:rsidP="00D07555">
      <w:pPr>
        <w:jc w:val="center"/>
        <w:rPr>
          <w:rFonts w:ascii="Bookman Old Style" w:hAnsi="Bookman Old Style"/>
          <w:b/>
          <w:sz w:val="140"/>
          <w:szCs w:val="1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4FD6">
        <w:rPr>
          <w:rFonts w:ascii="Helvetica" w:hAnsi="Helvetica" w:cs="Helvetica"/>
          <w:noProof/>
          <w:sz w:val="96"/>
          <w:szCs w:val="96"/>
          <w:lang w:val="fr-CA" w:eastAsia="fr-CA"/>
        </w:rPr>
        <w:drawing>
          <wp:anchor distT="0" distB="0" distL="114300" distR="114300" simplePos="0" relativeHeight="251657728" behindDoc="1" locked="0" layoutInCell="1" allowOverlap="1" wp14:anchorId="6FAC1B33" wp14:editId="1287B7EA">
            <wp:simplePos x="0" y="0"/>
            <wp:positionH relativeFrom="column">
              <wp:posOffset>-892629</wp:posOffset>
            </wp:positionH>
            <wp:positionV relativeFrom="paragraph">
              <wp:posOffset>-903514</wp:posOffset>
            </wp:positionV>
            <wp:extent cx="7732234" cy="10091057"/>
            <wp:effectExtent l="0" t="0" r="2540" b="57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291" cy="100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FD6"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EXPÉDITION</w:t>
      </w:r>
    </w:p>
    <w:p w14:paraId="039FBCE0" w14:textId="21ECF2E4" w:rsidR="007511DD" w:rsidRPr="0069765D" w:rsidRDefault="007511DD" w:rsidP="00D07555">
      <w:pPr>
        <w:jc w:val="center"/>
        <w:rPr>
          <w:rFonts w:ascii="Bookman Old Style" w:hAnsi="Bookman Old Style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765D">
        <w:rPr>
          <w:rFonts w:ascii="Bookman Old Style" w:hAnsi="Bookman Old Style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ÉTOILE ARGENT</w:t>
      </w:r>
      <w:r w:rsidR="0069765D" w:rsidRPr="0069765D">
        <w:rPr>
          <w:rFonts w:ascii="Bookman Old Style" w:hAnsi="Bookman Old Style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&amp; OR</w:t>
      </w:r>
    </w:p>
    <w:p w14:paraId="221D8577" w14:textId="3F219600" w:rsidR="007511DD" w:rsidRDefault="00201190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11DD">
        <w:rPr>
          <w:b/>
          <w:noProof/>
          <w:sz w:val="140"/>
          <w:szCs w:val="140"/>
          <w:lang w:val="fr-CA" w:eastAsia="fr-CA"/>
        </w:rPr>
        <w:drawing>
          <wp:anchor distT="0" distB="0" distL="114300" distR="114300" simplePos="0" relativeHeight="251658752" behindDoc="0" locked="0" layoutInCell="1" allowOverlap="1" wp14:anchorId="2B570B9B" wp14:editId="639676C9">
            <wp:simplePos x="0" y="0"/>
            <wp:positionH relativeFrom="margin">
              <wp:align>right</wp:align>
            </wp:positionH>
            <wp:positionV relativeFrom="margin">
              <wp:posOffset>2009775</wp:posOffset>
            </wp:positionV>
            <wp:extent cx="4289503" cy="3943847"/>
            <wp:effectExtent l="419100" t="381000" r="606425" b="38100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 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503" cy="3943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5E086" w14:textId="4D4A86C8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D35AA8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49C10A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7F6696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8F6D0B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C1A90E" w14:textId="77777777" w:rsidR="007511DD" w:rsidRDefault="007511DD" w:rsidP="00D07555">
      <w:pPr>
        <w:jc w:val="center"/>
        <w:rPr>
          <w:rFonts w:ascii="Bookman Old Style" w:hAnsi="Bookman Old Style"/>
          <w:b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5BC008" w14:textId="77777777" w:rsidR="00E20A0E" w:rsidRDefault="00E20A0E" w:rsidP="00D07555">
      <w:pPr>
        <w:jc w:val="center"/>
        <w:rPr>
          <w:rFonts w:ascii="Bookman Old Style" w:hAnsi="Bookman Old Style"/>
          <w:b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600961" w14:textId="77777777" w:rsidR="00E20A0E" w:rsidRPr="00E20A0E" w:rsidRDefault="00E20A0E" w:rsidP="00D07555">
      <w:pPr>
        <w:jc w:val="center"/>
        <w:rPr>
          <w:rFonts w:ascii="Bookman Old Style" w:hAnsi="Bookman Old Style"/>
          <w:b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C88368" w14:textId="29C60753" w:rsidR="007511DD" w:rsidRPr="009876CF" w:rsidRDefault="007511DD" w:rsidP="00D07555">
      <w:pPr>
        <w:jc w:val="center"/>
        <w:rPr>
          <w:rFonts w:ascii="Bookman Old Style" w:hAnsi="Bookman Old Style"/>
          <w:b/>
          <w:sz w:val="7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876CF">
        <w:rPr>
          <w:rFonts w:ascii="Bookman Old Style" w:hAnsi="Bookman Old Style"/>
          <w:b/>
          <w:sz w:val="7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GUIDE DU PARTICIPANT</w:t>
      </w:r>
    </w:p>
    <w:p w14:paraId="21A54B78" w14:textId="049C0B77" w:rsidR="009876CF" w:rsidRPr="009876CF" w:rsidRDefault="00F84B74" w:rsidP="00D07555">
      <w:pPr>
        <w:jc w:val="center"/>
        <w:rPr>
          <w:rFonts w:ascii="Bookman Old Style" w:hAnsi="Bookman Old Style"/>
          <w:b/>
          <w:sz w:val="7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sz w:val="7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9876CF" w:rsidRPr="009876CF">
        <w:rPr>
          <w:rFonts w:ascii="Bookman Old Style" w:hAnsi="Bookman Old Style"/>
          <w:b/>
          <w:sz w:val="7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dition COVID-19</w:t>
      </w:r>
    </w:p>
    <w:p w14:paraId="2E4D8150" w14:textId="79D8D77A" w:rsidR="00347B27" w:rsidRPr="00C84068" w:rsidRDefault="00347B27" w:rsidP="00D07555">
      <w:pPr>
        <w:jc w:val="center"/>
        <w:rPr>
          <w:rFonts w:asciiTheme="majorHAnsi" w:hAnsiTheme="majorHAnsi" w:cstheme="majorHAnsi"/>
          <w:b/>
          <w:sz w:val="78"/>
          <w:szCs w:val="78"/>
        </w:rPr>
      </w:pPr>
      <w:r w:rsidRPr="00C84068">
        <w:rPr>
          <w:rFonts w:asciiTheme="majorHAnsi" w:hAnsiTheme="majorHAnsi" w:cstheme="majorHAnsi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Table des matières</w:t>
      </w:r>
    </w:p>
    <w:p w14:paraId="43AE279A" w14:textId="2494F619" w:rsidR="00D12F7D" w:rsidRPr="00D12F7D" w:rsidRDefault="00D12F7D" w:rsidP="00D12F7D">
      <w:pPr>
        <w:tabs>
          <w:tab w:val="left" w:pos="1080"/>
          <w:tab w:val="right" w:leader="dot" w:pos="8640"/>
        </w:tabs>
        <w:spacing w:before="240" w:after="240"/>
        <w:ind w:left="284" w:firstLine="142"/>
        <w:rPr>
          <w:rFonts w:ascii="Bookman Old Style" w:hAnsi="Bookman Old Style"/>
          <w:sz w:val="32"/>
          <w:szCs w:val="32"/>
        </w:rPr>
      </w:pPr>
      <w:r w:rsidRPr="00D12F7D">
        <w:rPr>
          <w:rFonts w:ascii="Bookman Old Style" w:hAnsi="Bookman Old Style"/>
          <w:sz w:val="32"/>
          <w:szCs w:val="32"/>
        </w:rPr>
        <w:t>Liste de matériel requis</w:t>
      </w:r>
      <w:r w:rsidRPr="00D12F7D">
        <w:rPr>
          <w:rFonts w:ascii="Bookman Old Style" w:hAnsi="Bookman Old Style"/>
          <w:sz w:val="32"/>
          <w:szCs w:val="32"/>
        </w:rPr>
        <w:tab/>
        <w:t>3</w:t>
      </w:r>
    </w:p>
    <w:p w14:paraId="0B321258" w14:textId="77777777" w:rsidR="00D12F7D" w:rsidRPr="00D12F7D" w:rsidRDefault="00D12F7D" w:rsidP="00D12F7D">
      <w:pPr>
        <w:tabs>
          <w:tab w:val="left" w:pos="1080"/>
          <w:tab w:val="right" w:leader="dot" w:pos="8640"/>
        </w:tabs>
        <w:spacing w:before="240" w:after="240"/>
        <w:ind w:left="284" w:firstLine="142"/>
        <w:rPr>
          <w:rFonts w:ascii="Bookman Old Style" w:hAnsi="Bookman Old Style"/>
          <w:sz w:val="32"/>
          <w:szCs w:val="32"/>
        </w:rPr>
      </w:pPr>
      <w:r w:rsidRPr="00D12F7D">
        <w:rPr>
          <w:rFonts w:ascii="Bookman Old Style" w:hAnsi="Bookman Old Style"/>
          <w:sz w:val="32"/>
          <w:szCs w:val="32"/>
        </w:rPr>
        <w:t>Exemples de matériel à recommander ou à éviter</w:t>
      </w:r>
      <w:r w:rsidRPr="00D12F7D">
        <w:rPr>
          <w:rFonts w:ascii="Bookman Old Style" w:hAnsi="Bookman Old Style"/>
          <w:sz w:val="32"/>
          <w:szCs w:val="32"/>
        </w:rPr>
        <w:tab/>
        <w:t>5</w:t>
      </w:r>
    </w:p>
    <w:p w14:paraId="1AF673D1" w14:textId="77777777" w:rsidR="00D12F7D" w:rsidRPr="00D12F7D" w:rsidRDefault="00D12F7D" w:rsidP="00D12F7D">
      <w:pPr>
        <w:tabs>
          <w:tab w:val="left" w:pos="1080"/>
          <w:tab w:val="right" w:leader="dot" w:pos="8640"/>
        </w:tabs>
        <w:spacing w:before="240" w:after="240"/>
        <w:ind w:left="284" w:firstLine="142"/>
        <w:rPr>
          <w:rFonts w:ascii="Bookman Old Style" w:hAnsi="Bookman Old Style"/>
          <w:sz w:val="32"/>
          <w:szCs w:val="32"/>
        </w:rPr>
      </w:pPr>
      <w:r w:rsidRPr="00D12F7D">
        <w:rPr>
          <w:rFonts w:ascii="Bookman Old Style" w:hAnsi="Bookman Old Style"/>
          <w:sz w:val="32"/>
          <w:szCs w:val="32"/>
        </w:rPr>
        <w:t>Horaire général</w:t>
      </w:r>
      <w:r w:rsidRPr="00D12F7D">
        <w:rPr>
          <w:rFonts w:ascii="Bookman Old Style" w:hAnsi="Bookman Old Style"/>
          <w:sz w:val="32"/>
          <w:szCs w:val="32"/>
        </w:rPr>
        <w:tab/>
        <w:t>7</w:t>
      </w:r>
    </w:p>
    <w:p w14:paraId="7BC5D517" w14:textId="5D8FB9FE" w:rsidR="00D12F7D" w:rsidRPr="00D12F7D" w:rsidRDefault="00A667FE" w:rsidP="00D12F7D">
      <w:pPr>
        <w:tabs>
          <w:tab w:val="left" w:pos="1080"/>
          <w:tab w:val="right" w:leader="dot" w:pos="8640"/>
        </w:tabs>
        <w:spacing w:before="240" w:after="240"/>
        <w:ind w:left="284" w:firstLine="142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Évaluation des cadets - EEA</w:t>
      </w:r>
      <w:r>
        <w:rPr>
          <w:rFonts w:ascii="Bookman Old Style" w:hAnsi="Bookman Old Style"/>
          <w:sz w:val="32"/>
          <w:szCs w:val="32"/>
        </w:rPr>
        <w:tab/>
        <w:t>8</w:t>
      </w:r>
    </w:p>
    <w:p w14:paraId="6F8CCE16" w14:textId="2E1EC3DA" w:rsidR="00D12F7D" w:rsidRPr="00D12F7D" w:rsidRDefault="00A667FE" w:rsidP="00D12F7D">
      <w:pPr>
        <w:tabs>
          <w:tab w:val="left" w:pos="1080"/>
          <w:tab w:val="right" w:leader="dot" w:pos="8640"/>
        </w:tabs>
        <w:spacing w:before="240" w:after="240"/>
        <w:ind w:left="284" w:firstLine="142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Évaluation des cadets - EEO</w:t>
      </w:r>
      <w:r>
        <w:rPr>
          <w:rFonts w:ascii="Bookman Old Style" w:hAnsi="Bookman Old Style"/>
          <w:sz w:val="32"/>
          <w:szCs w:val="32"/>
        </w:rPr>
        <w:tab/>
        <w:t>9</w:t>
      </w:r>
    </w:p>
    <w:p w14:paraId="6E66A9DC" w14:textId="77777777" w:rsidR="00347B27" w:rsidRPr="001C09F9" w:rsidRDefault="00347B27" w:rsidP="00347B27">
      <w:pPr>
        <w:jc w:val="center"/>
        <w:rPr>
          <w:rFonts w:ascii="Bookman Old Style" w:hAnsi="Bookman Old Style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790550" w14:textId="1439C8F4" w:rsidR="00347B27" w:rsidRDefault="00347B27" w:rsidP="00347B27">
      <w:pPr>
        <w:rPr>
          <w:b/>
        </w:rPr>
      </w:pPr>
    </w:p>
    <w:p w14:paraId="48CD8C07" w14:textId="31852BAE" w:rsidR="00347B27" w:rsidRDefault="00347B27" w:rsidP="00347B27">
      <w:pPr>
        <w:rPr>
          <w:b/>
        </w:rPr>
      </w:pPr>
    </w:p>
    <w:p w14:paraId="1081CAB4" w14:textId="39C92F98" w:rsidR="00347B27" w:rsidRDefault="00347B27" w:rsidP="00347B27"/>
    <w:p w14:paraId="7602C52C" w14:textId="4F73BC61" w:rsidR="00347B27" w:rsidRDefault="00347B27" w:rsidP="00347B27"/>
    <w:p w14:paraId="2BA4E45D" w14:textId="162A0080" w:rsidR="00347B27" w:rsidRDefault="00347B27" w:rsidP="00347B27"/>
    <w:p w14:paraId="6FD98532" w14:textId="67422077" w:rsidR="00347B27" w:rsidRDefault="00347B27" w:rsidP="00347B27"/>
    <w:p w14:paraId="06D7BEF6" w14:textId="6637E3AA" w:rsidR="00347B27" w:rsidRDefault="00347B27" w:rsidP="00347B27"/>
    <w:p w14:paraId="1DC59725" w14:textId="280937D1" w:rsidR="00347B27" w:rsidRDefault="00347B27" w:rsidP="00347B27"/>
    <w:p w14:paraId="40442DA0" w14:textId="0D40741E" w:rsidR="00347B27" w:rsidRDefault="00347B27" w:rsidP="00347B27"/>
    <w:p w14:paraId="12971C09" w14:textId="727AF310" w:rsidR="00347B27" w:rsidRDefault="00347B27" w:rsidP="00347B27"/>
    <w:p w14:paraId="70BD4041" w14:textId="4314A683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2756FC65" w14:textId="16D88A83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4F1D6F0E" w14:textId="4349EBCF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373A470D" w14:textId="6F63C488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51C484D4" w14:textId="61779036" w:rsidR="00AA3D5A" w:rsidRDefault="00D12F7D" w:rsidP="00347B27">
      <w:pPr>
        <w:rPr>
          <w:rFonts w:ascii="Helvetica" w:hAnsi="Helvetica" w:cs="Helvetica"/>
          <w:noProof/>
          <w:lang w:val="fr-CA" w:eastAsia="fr-CA"/>
        </w:rPr>
      </w:pPr>
      <w:r>
        <w:rPr>
          <w:rFonts w:ascii="Helvetica" w:hAnsi="Helvetica" w:cs="Helvetica"/>
          <w:noProof/>
          <w:lang w:val="fr-CA" w:eastAsia="fr-CA"/>
        </w:rPr>
        <w:drawing>
          <wp:anchor distT="0" distB="0" distL="114300" distR="114300" simplePos="0" relativeHeight="251650048" behindDoc="1" locked="0" layoutInCell="1" allowOverlap="1" wp14:anchorId="586B578B" wp14:editId="48FE5F65">
            <wp:simplePos x="0" y="0"/>
            <wp:positionH relativeFrom="page">
              <wp:posOffset>737235</wp:posOffset>
            </wp:positionH>
            <wp:positionV relativeFrom="paragraph">
              <wp:posOffset>178435</wp:posOffset>
            </wp:positionV>
            <wp:extent cx="6419850" cy="2710143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7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8A150" w14:textId="6C58F3E9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60C17445" w14:textId="364D1025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78965ECB" w14:textId="62FB3AE6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65337301" w14:textId="77777777" w:rsidR="00123826" w:rsidRDefault="00123826" w:rsidP="00347B27">
      <w:pPr>
        <w:rPr>
          <w:rFonts w:ascii="Helvetica" w:hAnsi="Helvetica" w:cs="Helvetica"/>
          <w:noProof/>
          <w:lang w:val="fr-CA" w:eastAsia="fr-CA"/>
        </w:rPr>
      </w:pPr>
    </w:p>
    <w:p w14:paraId="4A1B2EA1" w14:textId="2A162B4C" w:rsidR="00347B27" w:rsidRPr="001C09F9" w:rsidRDefault="00347B27" w:rsidP="00347B27"/>
    <w:p w14:paraId="5E4A0CEB" w14:textId="2702416B" w:rsidR="00347B27" w:rsidRPr="001C09F9" w:rsidRDefault="00347B27" w:rsidP="00347B27"/>
    <w:p w14:paraId="59DE6FAE" w14:textId="006C339B" w:rsidR="00347B27" w:rsidRPr="001C09F9" w:rsidRDefault="00347B27" w:rsidP="00347B27"/>
    <w:p w14:paraId="456F5E05" w14:textId="77777777" w:rsidR="00347B27" w:rsidRDefault="00347B27" w:rsidP="00347B27"/>
    <w:p w14:paraId="5C76D0AA" w14:textId="5BC48BF9" w:rsidR="00347B27" w:rsidRDefault="00347B27" w:rsidP="00347B27"/>
    <w:p w14:paraId="552FE458" w14:textId="10687B40" w:rsidR="00347B27" w:rsidRDefault="00347B27" w:rsidP="00347B27"/>
    <w:p w14:paraId="2957F4F6" w14:textId="77777777" w:rsidR="00347B27" w:rsidRDefault="00347B27" w:rsidP="00347B27"/>
    <w:p w14:paraId="1C29C755" w14:textId="77777777" w:rsidR="00D12F7D" w:rsidRDefault="00D12F7D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br w:type="page"/>
      </w:r>
    </w:p>
    <w:p w14:paraId="7E6236D2" w14:textId="149B12B8" w:rsidR="00D12F7D" w:rsidRPr="00A667FE" w:rsidRDefault="00D12F7D" w:rsidP="00D12F7D">
      <w:pPr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A667FE">
        <w:rPr>
          <w:rFonts w:ascii="Bookman Old Style" w:hAnsi="Bookman Old Style"/>
          <w:b/>
          <w:sz w:val="36"/>
          <w:szCs w:val="36"/>
          <w:u w:val="single"/>
        </w:rPr>
        <w:lastRenderedPageBreak/>
        <w:t>Liste de matériel requis</w:t>
      </w:r>
    </w:p>
    <w:p w14:paraId="25950C6B" w14:textId="77777777" w:rsidR="00D12F7D" w:rsidRDefault="00D12F7D" w:rsidP="00D12F7D">
      <w:pPr>
        <w:rPr>
          <w:rFonts w:ascii="Bookman Old Style" w:hAnsi="Bookman Old Style"/>
          <w:b/>
        </w:rPr>
      </w:pPr>
    </w:p>
    <w:p w14:paraId="18DE0ABB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  <w:r w:rsidRPr="00D12F7D">
        <w:rPr>
          <w:rFonts w:ascii="Bookman Old Style" w:hAnsi="Bookman Old Style"/>
          <w:b/>
          <w:sz w:val="20"/>
          <w:szCs w:val="20"/>
        </w:rPr>
        <w:t>*Cochez les cases blanches pour faire le suivi de vos bagages.</w:t>
      </w:r>
    </w:p>
    <w:p w14:paraId="620A289B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</w:p>
    <w:p w14:paraId="194E65E7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  <w:r w:rsidRPr="00D12F7D">
        <w:rPr>
          <w:rFonts w:ascii="Bookman Old Style" w:hAnsi="Bookman Old Style"/>
          <w:b/>
          <w:sz w:val="20"/>
          <w:szCs w:val="20"/>
        </w:rPr>
        <w:t xml:space="preserve">**Une case ombragée signifie que l’item peut être amené de la maison, mais sera fourni par le SE si vous n’en avez pas. </w:t>
      </w:r>
    </w:p>
    <w:p w14:paraId="3AC4A3F1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868"/>
        <w:gridCol w:w="7710"/>
        <w:gridCol w:w="772"/>
      </w:tblGrid>
      <w:tr w:rsidR="00D73AE4" w:rsidRPr="00014D85" w14:paraId="7AE73C87" w14:textId="77777777" w:rsidTr="00922E07">
        <w:tc>
          <w:tcPr>
            <w:tcW w:w="464" w:type="pct"/>
            <w:shd w:val="clear" w:color="auto" w:fill="FF0000"/>
            <w:vAlign w:val="center"/>
          </w:tcPr>
          <w:p w14:paraId="6EC9476B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F0000"/>
            <w:vAlign w:val="center"/>
          </w:tcPr>
          <w:p w14:paraId="3AC5C517" w14:textId="231F4490" w:rsidR="00D73AE4" w:rsidRPr="00014D85" w:rsidRDefault="00D73AE4" w:rsidP="00F84B7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Équipements de protection </w:t>
            </w:r>
            <w:r w:rsidR="00F84B74">
              <w:rPr>
                <w:rFonts w:ascii="Bookman Old Style" w:hAnsi="Bookman Old Style"/>
                <w:b/>
                <w:sz w:val="20"/>
                <w:szCs w:val="20"/>
              </w:rPr>
              <w:t>individuelle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 – COVID-19</w:t>
            </w:r>
          </w:p>
        </w:tc>
        <w:tc>
          <w:tcPr>
            <w:tcW w:w="413" w:type="pct"/>
            <w:shd w:val="clear" w:color="auto" w:fill="FF0000"/>
            <w:vAlign w:val="center"/>
          </w:tcPr>
          <w:p w14:paraId="5026C883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0BEA8269" wp14:editId="3E99BCBA">
                  <wp:extent cx="272955" cy="227463"/>
                  <wp:effectExtent l="0" t="0" r="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5" cy="23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E4" w:rsidRPr="00014D85" w14:paraId="05C9BC03" w14:textId="77777777" w:rsidTr="00922E07">
        <w:tc>
          <w:tcPr>
            <w:tcW w:w="464" w:type="pct"/>
            <w:shd w:val="clear" w:color="auto" w:fill="FFFFFF" w:themeFill="background1"/>
            <w:vAlign w:val="center"/>
          </w:tcPr>
          <w:p w14:paraId="1409F950" w14:textId="33D08649" w:rsidR="00D73AE4" w:rsidRPr="00014D85" w:rsidRDefault="00DD206B" w:rsidP="00922E0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2</w:t>
            </w:r>
            <w:r w:rsidR="00482B70">
              <w:rPr>
                <w:rFonts w:ascii="Bookman Old Style" w:hAnsi="Bookman Old Style"/>
                <w:b/>
                <w:sz w:val="20"/>
                <w:szCs w:val="20"/>
              </w:rPr>
              <w:t>+</w:t>
            </w:r>
          </w:p>
        </w:tc>
        <w:tc>
          <w:tcPr>
            <w:tcW w:w="4123" w:type="pct"/>
            <w:shd w:val="clear" w:color="auto" w:fill="FFFFFF" w:themeFill="background1"/>
            <w:vAlign w:val="center"/>
          </w:tcPr>
          <w:p w14:paraId="5DAE25B0" w14:textId="5554331B" w:rsidR="00D73AE4" w:rsidRPr="0010120B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10120B">
              <w:rPr>
                <w:rFonts w:ascii="Bookman Old Style" w:hAnsi="Bookman Old Style"/>
                <w:sz w:val="20"/>
                <w:szCs w:val="20"/>
              </w:rPr>
              <w:t>Masque non médical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9806EA">
              <w:rPr>
                <w:rFonts w:ascii="Bookman Old Style" w:hAnsi="Bookman Old Style"/>
                <w:sz w:val="20"/>
                <w:szCs w:val="20"/>
              </w:rPr>
              <w:t xml:space="preserve">propre </w:t>
            </w:r>
            <w:r>
              <w:rPr>
                <w:rFonts w:ascii="Bookman Old Style" w:hAnsi="Bookman Old Style"/>
                <w:sz w:val="20"/>
                <w:szCs w:val="20"/>
              </w:rPr>
              <w:t>(lavable ou jetable)</w:t>
            </w:r>
            <w:r w:rsidR="00DD206B">
              <w:rPr>
                <w:rFonts w:ascii="Bookman Old Style" w:hAnsi="Bookman Old Style"/>
                <w:sz w:val="20"/>
                <w:szCs w:val="20"/>
              </w:rPr>
              <w:t xml:space="preserve"> à changer au moins chaque 4 heures</w:t>
            </w:r>
          </w:p>
        </w:tc>
        <w:tc>
          <w:tcPr>
            <w:tcW w:w="413" w:type="pct"/>
            <w:shd w:val="clear" w:color="auto" w:fill="FFFFFF" w:themeFill="background1"/>
            <w:vAlign w:val="center"/>
          </w:tcPr>
          <w:p w14:paraId="7CE8B08B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</w:p>
        </w:tc>
      </w:tr>
      <w:tr w:rsidR="00D73AE4" w:rsidRPr="00014D85" w14:paraId="427CA33C" w14:textId="77777777" w:rsidTr="00922E07">
        <w:tc>
          <w:tcPr>
            <w:tcW w:w="464" w:type="pct"/>
            <w:shd w:val="clear" w:color="auto" w:fill="FFFFFF" w:themeFill="background1"/>
            <w:vAlign w:val="center"/>
          </w:tcPr>
          <w:p w14:paraId="273E67C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1</w:t>
            </w:r>
          </w:p>
        </w:tc>
        <w:tc>
          <w:tcPr>
            <w:tcW w:w="4123" w:type="pct"/>
            <w:shd w:val="clear" w:color="auto" w:fill="FFFFFF" w:themeFill="background1"/>
            <w:vAlign w:val="center"/>
          </w:tcPr>
          <w:p w14:paraId="202008F9" w14:textId="77777777" w:rsidR="00D73AE4" w:rsidRPr="0010120B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10120B">
              <w:rPr>
                <w:rFonts w:ascii="Bookman Old Style" w:hAnsi="Bookman Old Style"/>
                <w:sz w:val="20"/>
                <w:szCs w:val="20"/>
              </w:rPr>
              <w:t xml:space="preserve">Désinfectant pour les mains </w:t>
            </w:r>
          </w:p>
        </w:tc>
        <w:tc>
          <w:tcPr>
            <w:tcW w:w="413" w:type="pct"/>
            <w:shd w:val="clear" w:color="auto" w:fill="FFFFFF" w:themeFill="background1"/>
            <w:vAlign w:val="center"/>
          </w:tcPr>
          <w:p w14:paraId="0804FD78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</w:p>
        </w:tc>
      </w:tr>
      <w:tr w:rsidR="00D73AE4" w:rsidRPr="00014D85" w14:paraId="20190D60" w14:textId="77777777" w:rsidTr="00922E07">
        <w:tc>
          <w:tcPr>
            <w:tcW w:w="464" w:type="pct"/>
            <w:shd w:val="clear" w:color="auto" w:fill="9BBB59" w:themeFill="accent3"/>
            <w:vAlign w:val="center"/>
          </w:tcPr>
          <w:p w14:paraId="428F08F1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9BBB59" w:themeFill="accent3"/>
            <w:vAlign w:val="center"/>
          </w:tcPr>
          <w:p w14:paraId="0456DEB8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Matériel généralement fourni par le site d’expédition (SE)</w:t>
            </w:r>
          </w:p>
        </w:tc>
        <w:tc>
          <w:tcPr>
            <w:tcW w:w="413" w:type="pct"/>
            <w:shd w:val="clear" w:color="auto" w:fill="9BBB59" w:themeFill="accent3"/>
            <w:vAlign w:val="center"/>
          </w:tcPr>
          <w:p w14:paraId="13AAF22B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  <w:r w:rsidRPr="00014D85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2AEA0975" wp14:editId="6F7997D5">
                  <wp:extent cx="272955" cy="227463"/>
                  <wp:effectExtent l="0" t="0" r="0" b="1270"/>
                  <wp:docPr id="1871" name="Image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5" cy="23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E4" w:rsidRPr="00014D85" w14:paraId="190F175D" w14:textId="77777777" w:rsidTr="00922E07">
        <w:tc>
          <w:tcPr>
            <w:tcW w:w="464" w:type="pct"/>
            <w:vAlign w:val="center"/>
          </w:tcPr>
          <w:p w14:paraId="7C22E6B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1FA5904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Gourde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(prêt d’urgence seulement, il faut préférer les bouteilles jetables)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5C35DA93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6E658E96" w14:textId="77777777" w:rsidTr="00922E07">
        <w:tc>
          <w:tcPr>
            <w:tcW w:w="464" w:type="pct"/>
            <w:shd w:val="clear" w:color="auto" w:fill="F79646" w:themeFill="accent6"/>
            <w:vAlign w:val="center"/>
          </w:tcPr>
          <w:p w14:paraId="25BCF065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QTE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5C5F2509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Vêtements pour expédition estivale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491CBC03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26C2A76A" wp14:editId="149D49AE">
                  <wp:extent cx="274320" cy="225425"/>
                  <wp:effectExtent l="0" t="0" r="0" b="317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E4" w:rsidRPr="00014D85" w14:paraId="73D9D214" w14:textId="77777777" w:rsidTr="00922E07">
        <w:tc>
          <w:tcPr>
            <w:tcW w:w="464" w:type="pct"/>
            <w:vAlign w:val="center"/>
          </w:tcPr>
          <w:p w14:paraId="491C05FB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31E40D4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Casquette / Chapeau / </w:t>
            </w:r>
            <w:proofErr w:type="spellStart"/>
            <w:r w:rsidRPr="00014D85">
              <w:rPr>
                <w:rFonts w:ascii="Bookman Old Style" w:hAnsi="Bookman Old Style"/>
                <w:sz w:val="20"/>
                <w:szCs w:val="20"/>
              </w:rPr>
              <w:t>Buff</w:t>
            </w:r>
            <w:proofErr w:type="spellEnd"/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 / Tuque 3 saisons</w:t>
            </w:r>
          </w:p>
        </w:tc>
        <w:tc>
          <w:tcPr>
            <w:tcW w:w="413" w:type="pct"/>
          </w:tcPr>
          <w:p w14:paraId="4AA9EC44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6FA2E200" w14:textId="77777777" w:rsidTr="00922E07">
        <w:tc>
          <w:tcPr>
            <w:tcW w:w="464" w:type="pct"/>
            <w:vAlign w:val="center"/>
          </w:tcPr>
          <w:p w14:paraId="065D4041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276C22C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Chandails manches courtes en fibres synthétiques (pas de coton idéalement)</w:t>
            </w:r>
          </w:p>
        </w:tc>
        <w:tc>
          <w:tcPr>
            <w:tcW w:w="413" w:type="pct"/>
          </w:tcPr>
          <w:p w14:paraId="6103F38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0CBB26B6" w14:textId="77777777" w:rsidTr="00922E07">
        <w:tc>
          <w:tcPr>
            <w:tcW w:w="464" w:type="pct"/>
            <w:vAlign w:val="center"/>
          </w:tcPr>
          <w:p w14:paraId="56C5174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21AF39B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Survêtement chaud (polar / laine / </w:t>
            </w:r>
            <w:proofErr w:type="spellStart"/>
            <w:r w:rsidRPr="00014D85">
              <w:rPr>
                <w:rFonts w:ascii="Bookman Old Style" w:hAnsi="Bookman Old Style"/>
                <w:sz w:val="20"/>
                <w:szCs w:val="20"/>
              </w:rPr>
              <w:t>softshell</w:t>
            </w:r>
            <w:proofErr w:type="spellEnd"/>
            <w:r w:rsidRPr="00014D85">
              <w:rPr>
                <w:rFonts w:ascii="Bookman Old Style" w:hAnsi="Bookman Old Style"/>
                <w:sz w:val="20"/>
                <w:szCs w:val="20"/>
              </w:rPr>
              <w:t>)</w:t>
            </w:r>
          </w:p>
        </w:tc>
        <w:tc>
          <w:tcPr>
            <w:tcW w:w="413" w:type="pct"/>
          </w:tcPr>
          <w:p w14:paraId="3F0061F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49CE1EC0" w14:textId="77777777" w:rsidTr="00922E07">
        <w:tc>
          <w:tcPr>
            <w:tcW w:w="464" w:type="pct"/>
            <w:vAlign w:val="center"/>
          </w:tcPr>
          <w:p w14:paraId="02C8CFC4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CD735CB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Imperméable personnel</w:t>
            </w:r>
          </w:p>
        </w:tc>
        <w:tc>
          <w:tcPr>
            <w:tcW w:w="413" w:type="pct"/>
          </w:tcPr>
          <w:p w14:paraId="1737914E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1D303325" w14:textId="77777777" w:rsidTr="00922E07">
        <w:tc>
          <w:tcPr>
            <w:tcW w:w="464" w:type="pct"/>
            <w:vAlign w:val="center"/>
          </w:tcPr>
          <w:p w14:paraId="037E752F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5623FDA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Pantalons de plein air (pas de jeans)</w:t>
            </w:r>
          </w:p>
        </w:tc>
        <w:tc>
          <w:tcPr>
            <w:tcW w:w="413" w:type="pct"/>
          </w:tcPr>
          <w:p w14:paraId="45385561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72A1CDA1" w14:textId="77777777" w:rsidTr="00922E07">
        <w:tc>
          <w:tcPr>
            <w:tcW w:w="464" w:type="pct"/>
            <w:vAlign w:val="center"/>
          </w:tcPr>
          <w:p w14:paraId="5D26E22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123" w:type="pct"/>
            <w:vAlign w:val="center"/>
          </w:tcPr>
          <w:p w14:paraId="37BF494A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Paires de bas de laine</w:t>
            </w:r>
          </w:p>
        </w:tc>
        <w:tc>
          <w:tcPr>
            <w:tcW w:w="413" w:type="pct"/>
          </w:tcPr>
          <w:p w14:paraId="406B622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17C796B2" w14:textId="77777777" w:rsidTr="00922E07">
        <w:tc>
          <w:tcPr>
            <w:tcW w:w="464" w:type="pct"/>
            <w:vAlign w:val="center"/>
          </w:tcPr>
          <w:p w14:paraId="445A9AA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123" w:type="pct"/>
            <w:vAlign w:val="center"/>
          </w:tcPr>
          <w:p w14:paraId="62EC4B4A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Paires de sous-bas (à porter sous les bas de laine pour prévenir les ampoules)</w:t>
            </w:r>
          </w:p>
        </w:tc>
        <w:tc>
          <w:tcPr>
            <w:tcW w:w="413" w:type="pct"/>
          </w:tcPr>
          <w:p w14:paraId="1E11466D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6C182FEC" w14:textId="77777777" w:rsidTr="00922E07">
        <w:tc>
          <w:tcPr>
            <w:tcW w:w="464" w:type="pct"/>
            <w:vAlign w:val="center"/>
          </w:tcPr>
          <w:p w14:paraId="5EECEEFF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2999FA7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Paire de souliers de sport</w:t>
            </w:r>
          </w:p>
        </w:tc>
        <w:tc>
          <w:tcPr>
            <w:tcW w:w="413" w:type="pct"/>
          </w:tcPr>
          <w:p w14:paraId="1A8E9C8B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0AB55E02" w14:textId="77777777" w:rsidTr="00922E07">
        <w:tc>
          <w:tcPr>
            <w:tcW w:w="464" w:type="pct"/>
            <w:shd w:val="clear" w:color="auto" w:fill="4BACC6" w:themeFill="accent5"/>
            <w:vAlign w:val="center"/>
          </w:tcPr>
          <w:p w14:paraId="76F3701C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QTE</w:t>
            </w:r>
          </w:p>
        </w:tc>
        <w:tc>
          <w:tcPr>
            <w:tcW w:w="4123" w:type="pct"/>
            <w:shd w:val="clear" w:color="auto" w:fill="4BACC6" w:themeFill="accent5"/>
            <w:vAlign w:val="center"/>
          </w:tcPr>
          <w:p w14:paraId="7420DA4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Vêtements pour expédition hivernale</w:t>
            </w:r>
          </w:p>
        </w:tc>
        <w:tc>
          <w:tcPr>
            <w:tcW w:w="413" w:type="pct"/>
            <w:shd w:val="clear" w:color="auto" w:fill="4BACC6" w:themeFill="accent5"/>
            <w:vAlign w:val="center"/>
          </w:tcPr>
          <w:p w14:paraId="2B62DC9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71204637" wp14:editId="7E329A0C">
                  <wp:extent cx="274320" cy="225425"/>
                  <wp:effectExtent l="0" t="0" r="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E4" w:rsidRPr="00014D85" w14:paraId="39200D16" w14:textId="77777777" w:rsidTr="00922E07">
        <w:tc>
          <w:tcPr>
            <w:tcW w:w="464" w:type="pct"/>
            <w:vAlign w:val="center"/>
          </w:tcPr>
          <w:p w14:paraId="6AE41B56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BF99D50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Manteau chaud et pantalon de neige</w:t>
            </w:r>
          </w:p>
        </w:tc>
        <w:tc>
          <w:tcPr>
            <w:tcW w:w="413" w:type="pct"/>
          </w:tcPr>
          <w:p w14:paraId="4214F5A2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38F6ACBB" w14:textId="77777777" w:rsidTr="00922E07">
        <w:tc>
          <w:tcPr>
            <w:tcW w:w="464" w:type="pct"/>
            <w:vAlign w:val="center"/>
          </w:tcPr>
          <w:p w14:paraId="1DA2D88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  <w:lang w:val="fr-FR"/>
              </w:rPr>
              <w:t>2</w:t>
            </w:r>
          </w:p>
        </w:tc>
        <w:tc>
          <w:tcPr>
            <w:tcW w:w="4123" w:type="pct"/>
            <w:vAlign w:val="center"/>
          </w:tcPr>
          <w:p w14:paraId="0B59EDEB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Tuques / Cache-cou / Cagoule</w:t>
            </w:r>
          </w:p>
        </w:tc>
        <w:tc>
          <w:tcPr>
            <w:tcW w:w="413" w:type="pct"/>
          </w:tcPr>
          <w:p w14:paraId="1409044D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716B7256" w14:textId="77777777" w:rsidTr="00922E07">
        <w:tc>
          <w:tcPr>
            <w:tcW w:w="464" w:type="pct"/>
            <w:vAlign w:val="center"/>
          </w:tcPr>
          <w:p w14:paraId="6A4D4298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123" w:type="pct"/>
            <w:vAlign w:val="center"/>
          </w:tcPr>
          <w:p w14:paraId="3100B80E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Paire de mitaines chaudes / petits gants</w:t>
            </w:r>
          </w:p>
        </w:tc>
        <w:tc>
          <w:tcPr>
            <w:tcW w:w="413" w:type="pct"/>
          </w:tcPr>
          <w:p w14:paraId="03A1CE13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744E4260" w14:textId="77777777" w:rsidTr="00922E07">
        <w:tc>
          <w:tcPr>
            <w:tcW w:w="464" w:type="pct"/>
            <w:vAlign w:val="center"/>
          </w:tcPr>
          <w:p w14:paraId="420E395D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  <w:lang w:val="fr-FR"/>
              </w:rPr>
              <w:t>1</w:t>
            </w:r>
          </w:p>
        </w:tc>
        <w:tc>
          <w:tcPr>
            <w:tcW w:w="4123" w:type="pct"/>
            <w:vAlign w:val="center"/>
          </w:tcPr>
          <w:p w14:paraId="36BB82D2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Combinaison haut et bas en fibres synthétiques (pas de coton idéalement) </w:t>
            </w:r>
          </w:p>
        </w:tc>
        <w:tc>
          <w:tcPr>
            <w:tcW w:w="413" w:type="pct"/>
          </w:tcPr>
          <w:p w14:paraId="52968A8E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10B14E65" w14:textId="77777777" w:rsidTr="00922E07">
        <w:tc>
          <w:tcPr>
            <w:tcW w:w="464" w:type="pct"/>
            <w:vAlign w:val="center"/>
          </w:tcPr>
          <w:p w14:paraId="79554014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6882BFC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Pantalons (pas de jeans) - Jogging ou de plein air</w:t>
            </w:r>
          </w:p>
        </w:tc>
        <w:tc>
          <w:tcPr>
            <w:tcW w:w="413" w:type="pct"/>
          </w:tcPr>
          <w:p w14:paraId="410C51F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335DD5B7" w14:textId="77777777" w:rsidTr="00922E07">
        <w:tc>
          <w:tcPr>
            <w:tcW w:w="464" w:type="pct"/>
            <w:vAlign w:val="center"/>
          </w:tcPr>
          <w:p w14:paraId="7D192E1D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123" w:type="pct"/>
            <w:vAlign w:val="center"/>
          </w:tcPr>
          <w:p w14:paraId="4A0AFBEE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Paires de bas de laine</w:t>
            </w:r>
          </w:p>
        </w:tc>
        <w:tc>
          <w:tcPr>
            <w:tcW w:w="413" w:type="pct"/>
          </w:tcPr>
          <w:p w14:paraId="226FBACB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79B9A201" w14:textId="77777777" w:rsidTr="00922E07">
        <w:tc>
          <w:tcPr>
            <w:tcW w:w="464" w:type="pct"/>
            <w:vAlign w:val="center"/>
          </w:tcPr>
          <w:p w14:paraId="31DC8A66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123" w:type="pct"/>
            <w:vAlign w:val="center"/>
          </w:tcPr>
          <w:p w14:paraId="74B63861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Paires de sous-bas (à porter sous les bas de laine pour prévenir les ampoules)</w:t>
            </w:r>
          </w:p>
        </w:tc>
        <w:tc>
          <w:tcPr>
            <w:tcW w:w="413" w:type="pct"/>
          </w:tcPr>
          <w:p w14:paraId="0D9DCC7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093723F8" w14:textId="77777777" w:rsidTr="00922E07">
        <w:tc>
          <w:tcPr>
            <w:tcW w:w="464" w:type="pct"/>
            <w:vAlign w:val="center"/>
          </w:tcPr>
          <w:p w14:paraId="61890A14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1549C12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Paire de bottes chaudes avec feutres amovibles (pas de bottes de combat)</w:t>
            </w:r>
          </w:p>
        </w:tc>
        <w:tc>
          <w:tcPr>
            <w:tcW w:w="413" w:type="pct"/>
          </w:tcPr>
          <w:p w14:paraId="05F45395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55CA41FE" w14:textId="77777777" w:rsidTr="00922E07">
        <w:tc>
          <w:tcPr>
            <w:tcW w:w="464" w:type="pct"/>
            <w:shd w:val="clear" w:color="auto" w:fill="F79646" w:themeFill="accent6"/>
            <w:vAlign w:val="center"/>
          </w:tcPr>
          <w:p w14:paraId="236B9459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7126D719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Équipement obligatoire à apporter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7A16BFD5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764CB81D" wp14:editId="7840372E">
                  <wp:extent cx="274320" cy="225425"/>
                  <wp:effectExtent l="0" t="0" r="0" b="317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E4" w:rsidRPr="00014D85" w14:paraId="4EFB638E" w14:textId="77777777" w:rsidTr="00922E07">
        <w:tc>
          <w:tcPr>
            <w:tcW w:w="464" w:type="pct"/>
            <w:vAlign w:val="center"/>
          </w:tcPr>
          <w:p w14:paraId="4B52919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123" w:type="pct"/>
            <w:vAlign w:val="center"/>
          </w:tcPr>
          <w:p w14:paraId="39A8A31A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Médicaments sous prescription (si applicable)</w:t>
            </w:r>
          </w:p>
        </w:tc>
        <w:tc>
          <w:tcPr>
            <w:tcW w:w="413" w:type="pct"/>
          </w:tcPr>
          <w:p w14:paraId="1585F45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C679D" w:rsidRPr="00014D85" w14:paraId="4C2C8A81" w14:textId="77777777" w:rsidTr="00922E07">
        <w:tc>
          <w:tcPr>
            <w:tcW w:w="464" w:type="pct"/>
            <w:vAlign w:val="center"/>
          </w:tcPr>
          <w:p w14:paraId="0C875D64" w14:textId="63CA46E3" w:rsidR="00BC679D" w:rsidRPr="00014D85" w:rsidRDefault="00BC679D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016902F" w14:textId="6B2A684F" w:rsidR="00BC679D" w:rsidRPr="00014D85" w:rsidRDefault="00BC679D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Sac de jour</w:t>
            </w:r>
          </w:p>
        </w:tc>
        <w:tc>
          <w:tcPr>
            <w:tcW w:w="413" w:type="pct"/>
          </w:tcPr>
          <w:p w14:paraId="3CA62029" w14:textId="77777777" w:rsidR="00BC679D" w:rsidRPr="00014D85" w:rsidRDefault="00BC679D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3F79C718" w14:textId="77777777" w:rsidTr="00922E07">
        <w:tc>
          <w:tcPr>
            <w:tcW w:w="464" w:type="pct"/>
            <w:vAlign w:val="center"/>
          </w:tcPr>
          <w:p w14:paraId="1D271009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7E9EEDC0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Carte d’assurance maladie</w:t>
            </w:r>
          </w:p>
        </w:tc>
        <w:tc>
          <w:tcPr>
            <w:tcW w:w="413" w:type="pct"/>
          </w:tcPr>
          <w:p w14:paraId="3213DFB4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29F40155" w14:textId="77777777" w:rsidTr="00922E07">
        <w:tc>
          <w:tcPr>
            <w:tcW w:w="464" w:type="pct"/>
            <w:vAlign w:val="center"/>
          </w:tcPr>
          <w:p w14:paraId="3DD7C13B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191CC249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Bouteille contenant au minimum 1 litre d’eau (</w:t>
            </w:r>
            <w:proofErr w:type="spellStart"/>
            <w:r w:rsidRPr="00014D85">
              <w:rPr>
                <w:rFonts w:ascii="Bookman Old Style" w:hAnsi="Bookman Old Style"/>
                <w:sz w:val="20"/>
                <w:szCs w:val="20"/>
              </w:rPr>
              <w:t>Nalgene</w:t>
            </w:r>
            <w:proofErr w:type="spellEnd"/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 ou </w:t>
            </w:r>
            <w:proofErr w:type="spellStart"/>
            <w:r w:rsidRPr="00014D85">
              <w:rPr>
                <w:rFonts w:ascii="Bookman Old Style" w:hAnsi="Bookman Old Style"/>
                <w:sz w:val="20"/>
                <w:szCs w:val="20"/>
              </w:rPr>
              <w:t>Camelbak</w:t>
            </w:r>
            <w:proofErr w:type="spellEnd"/>
            <w:r w:rsidRPr="00014D85">
              <w:rPr>
                <w:rFonts w:ascii="Bookman Old Style" w:hAnsi="Bookman Old Style"/>
                <w:sz w:val="20"/>
                <w:szCs w:val="20"/>
              </w:rPr>
              <w:t>)</w:t>
            </w:r>
          </w:p>
        </w:tc>
        <w:tc>
          <w:tcPr>
            <w:tcW w:w="413" w:type="pct"/>
          </w:tcPr>
          <w:p w14:paraId="7F5639C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0FEE4493" w14:textId="77777777" w:rsidTr="00922E07">
        <w:tc>
          <w:tcPr>
            <w:tcW w:w="464" w:type="pct"/>
            <w:vAlign w:val="center"/>
          </w:tcPr>
          <w:p w14:paraId="10E3D29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F1324AE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Crème solaire (FPS 30 et +)</w:t>
            </w:r>
          </w:p>
        </w:tc>
        <w:tc>
          <w:tcPr>
            <w:tcW w:w="413" w:type="pct"/>
          </w:tcPr>
          <w:p w14:paraId="6C72ECAB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566103E4" w14:textId="77777777" w:rsidTr="00922E07">
        <w:tc>
          <w:tcPr>
            <w:tcW w:w="464" w:type="pct"/>
            <w:vAlign w:val="center"/>
          </w:tcPr>
          <w:p w14:paraId="42C976F8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5E5F171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Chasse-moustiques (activités estivales seulement)</w:t>
            </w:r>
          </w:p>
        </w:tc>
        <w:tc>
          <w:tcPr>
            <w:tcW w:w="413" w:type="pct"/>
          </w:tcPr>
          <w:p w14:paraId="216C64B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21CAA88F" w14:textId="77777777" w:rsidTr="00922E07">
        <w:tc>
          <w:tcPr>
            <w:tcW w:w="464" w:type="pct"/>
            <w:vAlign w:val="center"/>
          </w:tcPr>
          <w:p w14:paraId="62DF373D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8571134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Paquet serviettes hygiéniques pour les femmes</w:t>
            </w:r>
          </w:p>
        </w:tc>
        <w:tc>
          <w:tcPr>
            <w:tcW w:w="413" w:type="pct"/>
            <w:vAlign w:val="center"/>
          </w:tcPr>
          <w:p w14:paraId="2F3BBCE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6ED58AE0" w14:textId="77777777" w:rsidTr="00922E07">
        <w:tc>
          <w:tcPr>
            <w:tcW w:w="464" w:type="pct"/>
            <w:vAlign w:val="center"/>
          </w:tcPr>
          <w:p w14:paraId="76B14A1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A7453E3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Baume à lèvres</w:t>
            </w:r>
          </w:p>
        </w:tc>
        <w:tc>
          <w:tcPr>
            <w:tcW w:w="413" w:type="pct"/>
            <w:vAlign w:val="center"/>
          </w:tcPr>
          <w:p w14:paraId="2BC2E4F0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4386A886" w14:textId="77777777" w:rsidTr="00922E07">
        <w:tc>
          <w:tcPr>
            <w:tcW w:w="464" w:type="pct"/>
            <w:vAlign w:val="center"/>
          </w:tcPr>
          <w:p w14:paraId="113D9C5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3A3EE9B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Carnet de notes et crayons (pour les tâches de senior et comme journal)</w:t>
            </w:r>
          </w:p>
        </w:tc>
        <w:tc>
          <w:tcPr>
            <w:tcW w:w="413" w:type="pct"/>
          </w:tcPr>
          <w:p w14:paraId="430575D8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6283EE89" w14:textId="77777777" w:rsidTr="00922E07">
        <w:tc>
          <w:tcPr>
            <w:tcW w:w="464" w:type="pct"/>
            <w:shd w:val="clear" w:color="auto" w:fill="F79646" w:themeFill="accent6"/>
            <w:vAlign w:val="center"/>
          </w:tcPr>
          <w:p w14:paraId="1FFBFA58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20BFB765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Équipement optionnel à apporter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75EB64B8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5291C949" wp14:editId="3DE3CCD0">
                  <wp:extent cx="274320" cy="225425"/>
                  <wp:effectExtent l="0" t="0" r="0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E4" w:rsidRPr="00014D85" w14:paraId="419FF457" w14:textId="77777777" w:rsidTr="00922E07">
        <w:tc>
          <w:tcPr>
            <w:tcW w:w="464" w:type="pct"/>
            <w:vAlign w:val="center"/>
          </w:tcPr>
          <w:p w14:paraId="7A62FC2C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2710E3C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Lunettes de soleil avec sangle</w:t>
            </w:r>
          </w:p>
        </w:tc>
        <w:tc>
          <w:tcPr>
            <w:tcW w:w="413" w:type="pct"/>
          </w:tcPr>
          <w:p w14:paraId="063BDD28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55432990" w14:textId="77777777" w:rsidTr="00922E07">
        <w:tc>
          <w:tcPr>
            <w:tcW w:w="464" w:type="pct"/>
            <w:vAlign w:val="center"/>
          </w:tcPr>
          <w:p w14:paraId="306D78E9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72C44B2C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Lampe de poche</w:t>
            </w:r>
          </w:p>
        </w:tc>
        <w:tc>
          <w:tcPr>
            <w:tcW w:w="413" w:type="pct"/>
          </w:tcPr>
          <w:p w14:paraId="6F84D09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42C4943F" w14:textId="77777777" w:rsidTr="00922E07">
        <w:tc>
          <w:tcPr>
            <w:tcW w:w="464" w:type="pct"/>
            <w:vAlign w:val="center"/>
          </w:tcPr>
          <w:p w14:paraId="0C9E6B22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3480A775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Boîtier résistant et étanche ou petit sac étanche pour objets de valeur (cellulaire, cartes, etc.)</w:t>
            </w:r>
          </w:p>
        </w:tc>
        <w:tc>
          <w:tcPr>
            <w:tcW w:w="413" w:type="pct"/>
          </w:tcPr>
          <w:p w14:paraId="46A4FE82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64AE2FFF" w14:textId="77777777" w:rsidTr="00922E07">
        <w:tc>
          <w:tcPr>
            <w:tcW w:w="464" w:type="pct"/>
            <w:vAlign w:val="center"/>
          </w:tcPr>
          <w:p w14:paraId="0A78189F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lastRenderedPageBreak/>
              <w:t>2</w:t>
            </w: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 et +</w:t>
            </w:r>
          </w:p>
        </w:tc>
        <w:tc>
          <w:tcPr>
            <w:tcW w:w="4123" w:type="pct"/>
            <w:vAlign w:val="center"/>
          </w:tcPr>
          <w:p w14:paraId="3C55362C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Collations santé et énergétiques (fruits, noix, barres tendres, etc.)</w:t>
            </w:r>
          </w:p>
        </w:tc>
        <w:tc>
          <w:tcPr>
            <w:tcW w:w="413" w:type="pct"/>
          </w:tcPr>
          <w:p w14:paraId="2C0C087B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1D69F284" w14:textId="77777777" w:rsidTr="00922E07">
        <w:tc>
          <w:tcPr>
            <w:tcW w:w="464" w:type="pct"/>
            <w:shd w:val="clear" w:color="auto" w:fill="F79646" w:themeFill="accent6"/>
            <w:vAlign w:val="center"/>
          </w:tcPr>
          <w:p w14:paraId="09743743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4A78AEDA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 xml:space="preserve">Équipement spécialisé - Randonnée pédestre 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12D8ACCD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  <w:r w:rsidRPr="00014D85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6735127D" wp14:editId="7A1337D3">
                  <wp:extent cx="274320" cy="225425"/>
                  <wp:effectExtent l="0" t="0" r="0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E4" w:rsidRPr="00014D85" w14:paraId="2694101D" w14:textId="77777777" w:rsidTr="00922E07">
        <w:tc>
          <w:tcPr>
            <w:tcW w:w="464" w:type="pct"/>
            <w:shd w:val="clear" w:color="auto" w:fill="auto"/>
            <w:vAlign w:val="center"/>
          </w:tcPr>
          <w:p w14:paraId="048974B8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shd w:val="clear" w:color="auto" w:fill="auto"/>
            <w:vAlign w:val="center"/>
          </w:tcPr>
          <w:p w14:paraId="284F6441" w14:textId="77777777" w:rsidR="00D73AE4" w:rsidRPr="00014D85" w:rsidRDefault="00D73AE4" w:rsidP="00922E07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Paire de bottes de marche – QM Valcartier seulement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08C5C7F1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</w:p>
        </w:tc>
      </w:tr>
      <w:tr w:rsidR="00D73AE4" w:rsidRPr="00014D85" w14:paraId="45003DBE" w14:textId="77777777" w:rsidTr="00922E07">
        <w:tc>
          <w:tcPr>
            <w:tcW w:w="464" w:type="pct"/>
            <w:shd w:val="clear" w:color="auto" w:fill="auto"/>
            <w:vAlign w:val="center"/>
          </w:tcPr>
          <w:p w14:paraId="193AFEC8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shd w:val="clear" w:color="auto" w:fill="auto"/>
            <w:vAlign w:val="center"/>
          </w:tcPr>
          <w:p w14:paraId="074CF4C2" w14:textId="77777777" w:rsidR="00D73AE4" w:rsidRPr="00014D85" w:rsidRDefault="00D73AE4" w:rsidP="00922E07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Paire de bâtons de marche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2E566F80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</w:p>
        </w:tc>
      </w:tr>
      <w:tr w:rsidR="00D73AE4" w:rsidRPr="00014D85" w14:paraId="1E92930D" w14:textId="77777777" w:rsidTr="00922E07">
        <w:tc>
          <w:tcPr>
            <w:tcW w:w="464" w:type="pct"/>
            <w:shd w:val="clear" w:color="auto" w:fill="F79646" w:themeFill="accent6"/>
            <w:vAlign w:val="center"/>
          </w:tcPr>
          <w:p w14:paraId="354D7D5D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QTE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78CF1C5E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 xml:space="preserve">Équipement spécialisé – Canot 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3C803C35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4E518181" wp14:editId="27E2026A">
                  <wp:extent cx="274320" cy="225425"/>
                  <wp:effectExtent l="0" t="0" r="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E4" w:rsidRPr="00014D85" w14:paraId="59E1C33D" w14:textId="77777777" w:rsidTr="00922E07">
        <w:tc>
          <w:tcPr>
            <w:tcW w:w="464" w:type="pct"/>
            <w:vAlign w:val="center"/>
          </w:tcPr>
          <w:p w14:paraId="78200C5F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08790A0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Maillot de bain </w:t>
            </w:r>
          </w:p>
        </w:tc>
        <w:tc>
          <w:tcPr>
            <w:tcW w:w="413" w:type="pct"/>
          </w:tcPr>
          <w:p w14:paraId="6BC40431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67C613A4" w14:textId="77777777" w:rsidTr="00922E07">
        <w:tc>
          <w:tcPr>
            <w:tcW w:w="464" w:type="pct"/>
            <w:vAlign w:val="center"/>
          </w:tcPr>
          <w:p w14:paraId="450BCEB5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7105BD88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Chandail de type dry-Fit </w:t>
            </w:r>
          </w:p>
        </w:tc>
        <w:tc>
          <w:tcPr>
            <w:tcW w:w="413" w:type="pct"/>
          </w:tcPr>
          <w:p w14:paraId="04450B10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101FC063" w14:textId="77777777" w:rsidTr="00922E07">
        <w:tc>
          <w:tcPr>
            <w:tcW w:w="464" w:type="pct"/>
            <w:vAlign w:val="center"/>
          </w:tcPr>
          <w:p w14:paraId="34EC6893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C749BC0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proofErr w:type="spellStart"/>
            <w:r w:rsidRPr="00014D85">
              <w:rPr>
                <w:rFonts w:ascii="Bookman Old Style" w:hAnsi="Bookman Old Style"/>
                <w:sz w:val="20"/>
                <w:szCs w:val="20"/>
              </w:rPr>
              <w:t>Wetsuit</w:t>
            </w:r>
            <w:proofErr w:type="spellEnd"/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50881879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649A823C" w14:textId="77777777" w:rsidTr="00922E07">
        <w:tc>
          <w:tcPr>
            <w:tcW w:w="464" w:type="pct"/>
            <w:vAlign w:val="center"/>
          </w:tcPr>
          <w:p w14:paraId="2D24550E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5DFD1AD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Souliers d’eau / Sandales avec sangles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567BC0A6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0491C5C3" w14:textId="77777777" w:rsidTr="00922E07">
        <w:tc>
          <w:tcPr>
            <w:tcW w:w="464" w:type="pct"/>
            <w:shd w:val="clear" w:color="auto" w:fill="F79646" w:themeFill="accent6"/>
            <w:vAlign w:val="center"/>
          </w:tcPr>
          <w:p w14:paraId="16832126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3F9B711E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 xml:space="preserve">Équipement spécialisé – Vélo de montagne 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494F5C39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24835A1A" wp14:editId="5E2456C2">
                  <wp:extent cx="274320" cy="225425"/>
                  <wp:effectExtent l="0" t="0" r="0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E4" w:rsidRPr="00014D85" w14:paraId="434EBFDC" w14:textId="77777777" w:rsidTr="00922E07">
        <w:tc>
          <w:tcPr>
            <w:tcW w:w="464" w:type="pct"/>
            <w:vAlign w:val="center"/>
          </w:tcPr>
          <w:p w14:paraId="675C6F2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021168A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Cuissard de vélo ou pantalon approprié </w:t>
            </w:r>
          </w:p>
        </w:tc>
        <w:tc>
          <w:tcPr>
            <w:tcW w:w="413" w:type="pct"/>
          </w:tcPr>
          <w:p w14:paraId="706A9122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196C19CA" w14:textId="77777777" w:rsidTr="00922E07">
        <w:tc>
          <w:tcPr>
            <w:tcW w:w="464" w:type="pct"/>
            <w:vAlign w:val="center"/>
          </w:tcPr>
          <w:p w14:paraId="3F233429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494EF8C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Paire de gants pour le vélo </w:t>
            </w:r>
            <w:r w:rsidRPr="00014D85">
              <w:rPr>
                <w:rFonts w:ascii="Bookman Old Style" w:hAnsi="Bookman Old Style"/>
                <w:i/>
                <w:sz w:val="20"/>
                <w:szCs w:val="20"/>
              </w:rPr>
              <w:t>(facultatif)</w:t>
            </w:r>
          </w:p>
        </w:tc>
        <w:tc>
          <w:tcPr>
            <w:tcW w:w="413" w:type="pct"/>
            <w:shd w:val="clear" w:color="auto" w:fill="FFFFFF" w:themeFill="background1"/>
          </w:tcPr>
          <w:p w14:paraId="20B6A1DB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291E4705" w14:textId="77777777" w:rsidTr="00922E07">
        <w:tc>
          <w:tcPr>
            <w:tcW w:w="464" w:type="pct"/>
            <w:vAlign w:val="center"/>
          </w:tcPr>
          <w:p w14:paraId="63261BF1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80AEA48" w14:textId="6021916E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Casque de vélo </w:t>
            </w:r>
            <w:r w:rsidR="00F84B74" w:rsidRPr="00F84B74">
              <w:rPr>
                <w:rFonts w:ascii="Bookman Old Style" w:hAnsi="Bookman Old Style"/>
                <w:i/>
                <w:sz w:val="20"/>
                <w:szCs w:val="20"/>
              </w:rPr>
              <w:t>(recommandé d’apporter son propre casque)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65CA9E0D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03D93200" w14:textId="77777777" w:rsidTr="00922E07">
        <w:tc>
          <w:tcPr>
            <w:tcW w:w="464" w:type="pct"/>
            <w:shd w:val="clear" w:color="auto" w:fill="4BACC6" w:themeFill="accent5"/>
            <w:vAlign w:val="center"/>
          </w:tcPr>
          <w:p w14:paraId="09974CAF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4BACC6" w:themeFill="accent5"/>
            <w:vAlign w:val="center"/>
          </w:tcPr>
          <w:p w14:paraId="0C657C1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b/>
                <w:sz w:val="20"/>
                <w:szCs w:val="20"/>
              </w:rPr>
              <w:t xml:space="preserve">Équipement activité raquette et ski de fond </w:t>
            </w:r>
          </w:p>
        </w:tc>
        <w:tc>
          <w:tcPr>
            <w:tcW w:w="413" w:type="pct"/>
            <w:shd w:val="clear" w:color="auto" w:fill="4BACC6" w:themeFill="accent5"/>
            <w:vAlign w:val="center"/>
          </w:tcPr>
          <w:p w14:paraId="2C563FC5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33213CF9" wp14:editId="1D2CF6E6">
                  <wp:extent cx="274320" cy="225425"/>
                  <wp:effectExtent l="0" t="0" r="0" b="317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E4" w:rsidRPr="00014D85" w14:paraId="43D31FDE" w14:textId="77777777" w:rsidTr="00922E07">
        <w:tc>
          <w:tcPr>
            <w:tcW w:w="464" w:type="pct"/>
            <w:vAlign w:val="center"/>
          </w:tcPr>
          <w:p w14:paraId="3E5FDDC7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7ECBE279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Paire de raquettes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6EBC2B39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0A51D9AE" w14:textId="77777777" w:rsidTr="00922E07">
        <w:tc>
          <w:tcPr>
            <w:tcW w:w="464" w:type="pct"/>
            <w:vAlign w:val="center"/>
          </w:tcPr>
          <w:p w14:paraId="157A72B9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158FEC57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Paire de bâtons de marche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4D6A83DF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14A5277A" w14:textId="77777777" w:rsidTr="00922E07">
        <w:tc>
          <w:tcPr>
            <w:tcW w:w="464" w:type="pct"/>
            <w:vAlign w:val="center"/>
          </w:tcPr>
          <w:p w14:paraId="0118AF9F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B161E36" w14:textId="5EF737FF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Paire de skis de fond avec bottes </w:t>
            </w:r>
            <w:r w:rsidR="00BC679D">
              <w:rPr>
                <w:rFonts w:ascii="Bookman Old Style" w:hAnsi="Bookman Old Style"/>
                <w:sz w:val="20"/>
                <w:szCs w:val="20"/>
              </w:rPr>
              <w:t>et bâtons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0A91C0FC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73AE4" w:rsidRPr="00014D85" w14:paraId="08BB1392" w14:textId="77777777" w:rsidTr="00922E07">
        <w:tc>
          <w:tcPr>
            <w:tcW w:w="464" w:type="pct"/>
            <w:vAlign w:val="center"/>
          </w:tcPr>
          <w:p w14:paraId="1EE83DB0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E935A46" w14:textId="77777777" w:rsidR="00D73AE4" w:rsidRPr="00014D85" w:rsidRDefault="00D73AE4" w:rsidP="00922E07">
            <w:pPr>
              <w:rPr>
                <w:rFonts w:ascii="Bookman Old Style" w:hAnsi="Bookman Old Style"/>
                <w:sz w:val="20"/>
                <w:szCs w:val="20"/>
              </w:rPr>
            </w:pPr>
            <w:r w:rsidRPr="00014D85">
              <w:rPr>
                <w:rFonts w:ascii="Bookman Old Style" w:hAnsi="Bookman Old Style"/>
                <w:sz w:val="20"/>
                <w:szCs w:val="20"/>
              </w:rPr>
              <w:t xml:space="preserve">Paire de guêtre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05FAFCA6" w14:textId="77777777" w:rsidR="00D73AE4" w:rsidRPr="00014D85" w:rsidRDefault="00D73AE4" w:rsidP="00922E0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14:paraId="622551A9" w14:textId="77777777" w:rsidR="00B12756" w:rsidRPr="00D12F7D" w:rsidRDefault="00B12756" w:rsidP="00AA4747">
      <w:pPr>
        <w:rPr>
          <w:rFonts w:ascii="Bookman Old Style" w:hAnsi="Bookman Old Style"/>
          <w:b/>
          <w:sz w:val="20"/>
          <w:szCs w:val="20"/>
        </w:rPr>
      </w:pPr>
    </w:p>
    <w:p w14:paraId="22C85D88" w14:textId="3208ED6D" w:rsidR="00B12756" w:rsidRPr="00D12F7D" w:rsidRDefault="00B12756" w:rsidP="00B12756">
      <w:pPr>
        <w:rPr>
          <w:rFonts w:ascii="Bookman Old Style" w:hAnsi="Bookman Old Style"/>
          <w:color w:val="FF0000"/>
          <w:sz w:val="20"/>
          <w:szCs w:val="20"/>
        </w:rPr>
      </w:pPr>
      <w:r w:rsidRPr="00D12F7D">
        <w:rPr>
          <w:rFonts w:ascii="Bookman Old Style" w:hAnsi="Bookman Old Style"/>
          <w:b/>
          <w:color w:val="FF0000"/>
          <w:sz w:val="20"/>
          <w:szCs w:val="20"/>
        </w:rPr>
        <w:t xml:space="preserve">Note : </w:t>
      </w:r>
      <w:r w:rsidR="0029656B" w:rsidRPr="00D12F7D">
        <w:rPr>
          <w:rFonts w:ascii="Bookman Old Style" w:hAnsi="Bookman Old Style"/>
          <w:color w:val="FF0000"/>
          <w:sz w:val="20"/>
          <w:szCs w:val="20"/>
        </w:rPr>
        <w:t>Un</w:t>
      </w:r>
      <w:r w:rsidRPr="00D12F7D">
        <w:rPr>
          <w:rFonts w:ascii="Bookman Old Style" w:hAnsi="Bookman Old Style"/>
          <w:color w:val="FF0000"/>
          <w:sz w:val="20"/>
          <w:szCs w:val="20"/>
        </w:rPr>
        <w:t xml:space="preserve"> cadet </w:t>
      </w:r>
      <w:r w:rsidR="0029656B" w:rsidRPr="00D12F7D">
        <w:rPr>
          <w:rFonts w:ascii="Bookman Old Style" w:hAnsi="Bookman Old Style"/>
          <w:color w:val="FF0000"/>
          <w:sz w:val="20"/>
          <w:szCs w:val="20"/>
        </w:rPr>
        <w:t xml:space="preserve">désirant apporter son propre matériel spécialisé en expédition peut le faire, mais </w:t>
      </w:r>
      <w:r w:rsidRPr="00D12F7D">
        <w:rPr>
          <w:rFonts w:ascii="Bookman Old Style" w:hAnsi="Bookman Old Style"/>
          <w:color w:val="FF0000"/>
          <w:sz w:val="20"/>
          <w:szCs w:val="20"/>
        </w:rPr>
        <w:t>il sera responsable des bris ou pertes.</w:t>
      </w:r>
    </w:p>
    <w:p w14:paraId="39F5C4B0" w14:textId="577FE8B4" w:rsidR="00123826" w:rsidRDefault="00123826">
      <w:pPr>
        <w:rPr>
          <w:b/>
          <w:sz w:val="36"/>
          <w:szCs w:val="36"/>
          <w:u w:val="single"/>
        </w:rPr>
      </w:pPr>
    </w:p>
    <w:p w14:paraId="5D9CC458" w14:textId="77777777" w:rsidR="00B12756" w:rsidRDefault="00B1275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14:paraId="153BA60E" w14:textId="6863319F" w:rsidR="00123826" w:rsidRPr="00D12F7D" w:rsidRDefault="00123826" w:rsidP="00123826">
      <w:pPr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D12F7D">
        <w:rPr>
          <w:rFonts w:ascii="Bookman Old Style" w:hAnsi="Bookman Old Style"/>
          <w:b/>
          <w:sz w:val="36"/>
          <w:szCs w:val="36"/>
          <w:u w:val="single"/>
        </w:rPr>
        <w:lastRenderedPageBreak/>
        <w:t>Exemple</w:t>
      </w:r>
      <w:r w:rsidR="001D73E5" w:rsidRPr="00D12F7D">
        <w:rPr>
          <w:rFonts w:ascii="Bookman Old Style" w:hAnsi="Bookman Old Style"/>
          <w:b/>
          <w:sz w:val="36"/>
          <w:szCs w:val="36"/>
          <w:u w:val="single"/>
        </w:rPr>
        <w:t>s</w:t>
      </w:r>
      <w:r w:rsidRPr="00D12F7D">
        <w:rPr>
          <w:rFonts w:ascii="Bookman Old Style" w:hAnsi="Bookman Old Style"/>
          <w:b/>
          <w:sz w:val="36"/>
          <w:szCs w:val="36"/>
          <w:u w:val="single"/>
        </w:rPr>
        <w:t xml:space="preserve"> de matériel recommandé ou à éviter</w:t>
      </w:r>
    </w:p>
    <w:p w14:paraId="5E8759D0" w14:textId="0853B985" w:rsidR="00123826" w:rsidRDefault="0065025A" w:rsidP="00123826">
      <w:pPr>
        <w:jc w:val="center"/>
        <w:rPr>
          <w:sz w:val="36"/>
          <w:szCs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9744" behindDoc="0" locked="0" layoutInCell="1" allowOverlap="1" wp14:anchorId="2DBCA943" wp14:editId="68012A12">
            <wp:simplePos x="0" y="0"/>
            <wp:positionH relativeFrom="column">
              <wp:posOffset>-381635</wp:posOffset>
            </wp:positionH>
            <wp:positionV relativeFrom="paragraph">
              <wp:posOffset>267970</wp:posOffset>
            </wp:positionV>
            <wp:extent cx="2887980" cy="3385820"/>
            <wp:effectExtent l="0" t="0" r="7620" b="5080"/>
            <wp:wrapSquare wrapText="bothSides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26">
        <w:rPr>
          <w:noProof/>
          <w:lang w:val="fr-CA" w:eastAsia="fr-CA"/>
        </w:rPr>
        <w:drawing>
          <wp:anchor distT="0" distB="0" distL="114300" distR="114300" simplePos="0" relativeHeight="251680768" behindDoc="0" locked="0" layoutInCell="1" allowOverlap="1" wp14:anchorId="34DBA3BB" wp14:editId="0F00DE23">
            <wp:simplePos x="0" y="0"/>
            <wp:positionH relativeFrom="column">
              <wp:posOffset>2793365</wp:posOffset>
            </wp:positionH>
            <wp:positionV relativeFrom="paragraph">
              <wp:posOffset>272415</wp:posOffset>
            </wp:positionV>
            <wp:extent cx="3524250" cy="3381375"/>
            <wp:effectExtent l="0" t="0" r="0" b="9525"/>
            <wp:wrapSquare wrapText="bothSides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6D69C" w14:textId="60113C33" w:rsidR="00123826" w:rsidRDefault="0065025A" w:rsidP="00123826">
      <w:pPr>
        <w:rPr>
          <w:sz w:val="36"/>
          <w:szCs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2816" behindDoc="0" locked="0" layoutInCell="1" allowOverlap="1" wp14:anchorId="44533168" wp14:editId="668A0CB3">
            <wp:simplePos x="0" y="0"/>
            <wp:positionH relativeFrom="column">
              <wp:posOffset>-407035</wp:posOffset>
            </wp:positionH>
            <wp:positionV relativeFrom="paragraph">
              <wp:posOffset>3864610</wp:posOffset>
            </wp:positionV>
            <wp:extent cx="3133090" cy="3609975"/>
            <wp:effectExtent l="0" t="0" r="0" b="9525"/>
            <wp:wrapSquare wrapText="bothSides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26">
        <w:rPr>
          <w:noProof/>
          <w:lang w:val="fr-CA" w:eastAsia="fr-CA"/>
        </w:rPr>
        <w:drawing>
          <wp:anchor distT="0" distB="0" distL="114300" distR="114300" simplePos="0" relativeHeight="251681792" behindDoc="0" locked="0" layoutInCell="1" allowOverlap="1" wp14:anchorId="607A4532" wp14:editId="0CEA304C">
            <wp:simplePos x="0" y="0"/>
            <wp:positionH relativeFrom="column">
              <wp:posOffset>2945765</wp:posOffset>
            </wp:positionH>
            <wp:positionV relativeFrom="paragraph">
              <wp:posOffset>3898900</wp:posOffset>
            </wp:positionV>
            <wp:extent cx="3511550" cy="3510280"/>
            <wp:effectExtent l="0" t="0" r="0" b="0"/>
            <wp:wrapSquare wrapText="bothSides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26" w:rsidRPr="00123826">
        <w:rPr>
          <w:noProof/>
          <w:lang w:val="fr-CA" w:eastAsia="fr-CA"/>
        </w:rPr>
        <w:t xml:space="preserve"> </w:t>
      </w:r>
    </w:p>
    <w:p w14:paraId="098D7528" w14:textId="70F0C70D" w:rsidR="00123826" w:rsidRDefault="00123826" w:rsidP="00123826">
      <w:pPr>
        <w:jc w:val="center"/>
        <w:rPr>
          <w:sz w:val="36"/>
          <w:szCs w:val="36"/>
        </w:rPr>
      </w:pPr>
    </w:p>
    <w:p w14:paraId="6F993DB6" w14:textId="26A6FFAA" w:rsidR="00123826" w:rsidRDefault="0065025A" w:rsidP="00123826">
      <w:pPr>
        <w:jc w:val="center"/>
        <w:rPr>
          <w:sz w:val="36"/>
          <w:szCs w:val="36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85888" behindDoc="0" locked="0" layoutInCell="1" allowOverlap="1" wp14:anchorId="59D2985D" wp14:editId="30FCCB83">
            <wp:simplePos x="0" y="0"/>
            <wp:positionH relativeFrom="column">
              <wp:posOffset>-565150</wp:posOffset>
            </wp:positionH>
            <wp:positionV relativeFrom="paragraph">
              <wp:posOffset>0</wp:posOffset>
            </wp:positionV>
            <wp:extent cx="3533775" cy="2479040"/>
            <wp:effectExtent l="0" t="0" r="952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84864" behindDoc="0" locked="0" layoutInCell="1" allowOverlap="1" wp14:anchorId="246288ED" wp14:editId="6FAAE6EF">
            <wp:simplePos x="0" y="0"/>
            <wp:positionH relativeFrom="column">
              <wp:posOffset>3088640</wp:posOffset>
            </wp:positionH>
            <wp:positionV relativeFrom="paragraph">
              <wp:posOffset>0</wp:posOffset>
            </wp:positionV>
            <wp:extent cx="3438525" cy="2482215"/>
            <wp:effectExtent l="0" t="0" r="9525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D8BA8" w14:textId="43B0DF53" w:rsidR="00123826" w:rsidRDefault="00123826" w:rsidP="00123826">
      <w:pPr>
        <w:jc w:val="center"/>
        <w:rPr>
          <w:sz w:val="36"/>
          <w:szCs w:val="36"/>
        </w:rPr>
      </w:pPr>
    </w:p>
    <w:p w14:paraId="42F33973" w14:textId="73745096" w:rsidR="00123826" w:rsidRDefault="0065025A" w:rsidP="00123826">
      <w:pPr>
        <w:jc w:val="center"/>
        <w:rPr>
          <w:sz w:val="36"/>
          <w:szCs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3840" behindDoc="0" locked="0" layoutInCell="1" allowOverlap="1" wp14:anchorId="68665EE8" wp14:editId="50E3069D">
            <wp:simplePos x="0" y="0"/>
            <wp:positionH relativeFrom="column">
              <wp:posOffset>1199515</wp:posOffset>
            </wp:positionH>
            <wp:positionV relativeFrom="paragraph">
              <wp:posOffset>27940</wp:posOffset>
            </wp:positionV>
            <wp:extent cx="3381375" cy="2650054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50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0A590" w14:textId="366E82FE" w:rsidR="00123826" w:rsidRDefault="00123826">
      <w:pPr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br w:type="page"/>
      </w:r>
    </w:p>
    <w:p w14:paraId="6239FA89" w14:textId="38664EA1" w:rsidR="00110C5D" w:rsidRDefault="00123826" w:rsidP="00EF76EB">
      <w:pPr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D12F7D">
        <w:rPr>
          <w:rFonts w:ascii="Bookman Old Style" w:hAnsi="Bookman Old Style"/>
          <w:b/>
          <w:sz w:val="36"/>
          <w:szCs w:val="36"/>
          <w:u w:val="single"/>
        </w:rPr>
        <w:lastRenderedPageBreak/>
        <w:t>H</w:t>
      </w:r>
      <w:r w:rsidR="001660F9" w:rsidRPr="00D12F7D">
        <w:rPr>
          <w:rFonts w:ascii="Bookman Old Style" w:hAnsi="Bookman Old Style"/>
          <w:b/>
          <w:sz w:val="36"/>
          <w:szCs w:val="36"/>
          <w:u w:val="single"/>
        </w:rPr>
        <w:t>oraire</w:t>
      </w:r>
      <w:r w:rsidR="0030286A" w:rsidRPr="00D12F7D">
        <w:rPr>
          <w:rFonts w:ascii="Bookman Old Style" w:hAnsi="Bookman Old Style"/>
          <w:b/>
          <w:sz w:val="36"/>
          <w:szCs w:val="36"/>
          <w:u w:val="single"/>
        </w:rPr>
        <w:t xml:space="preserve"> g</w:t>
      </w:r>
      <w:r w:rsidR="00FB6B61" w:rsidRPr="00D12F7D">
        <w:rPr>
          <w:rFonts w:ascii="Bookman Old Style" w:hAnsi="Bookman Old Style"/>
          <w:b/>
          <w:sz w:val="36"/>
          <w:szCs w:val="36"/>
          <w:u w:val="single"/>
        </w:rPr>
        <w:t>énéral</w:t>
      </w:r>
    </w:p>
    <w:p w14:paraId="24BA7430" w14:textId="77777777" w:rsidR="00DE6F8C" w:rsidRDefault="00DE6F8C" w:rsidP="00EF76EB">
      <w:pPr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6F6D4920" w14:textId="7FC2ECDD" w:rsidR="00DE6F8C" w:rsidRPr="00F84B74" w:rsidRDefault="00DE6F8C" w:rsidP="00DE6F8C">
      <w:pPr>
        <w:rPr>
          <w:rFonts w:ascii="Bookman Old Style" w:hAnsi="Bookman Old Style"/>
          <w:b/>
          <w:sz w:val="20"/>
          <w:szCs w:val="20"/>
        </w:rPr>
        <w:sectPr w:rsidR="00DE6F8C" w:rsidRPr="00F84B74" w:rsidSect="0065025A">
          <w:footerReference w:type="even" r:id="rId24"/>
          <w:footerReference w:type="default" r:id="rId25"/>
          <w:type w:val="continuous"/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 w:rsidRPr="00F84B74">
        <w:rPr>
          <w:rFonts w:ascii="Bookman Old Style" w:hAnsi="Bookman Old Style"/>
          <w:b/>
          <w:sz w:val="20"/>
          <w:szCs w:val="20"/>
        </w:rPr>
        <w:t xml:space="preserve">Avant votre arrivée  au site d’expédition, souvenez-vous de lire l’aide-mémoire COVID-19 disponible sur le portail extranet des cadets : </w:t>
      </w:r>
      <w:hyperlink r:id="rId26" w:history="1">
        <w:r w:rsidR="00F84B74" w:rsidRPr="00F84B74">
          <w:rPr>
            <w:rStyle w:val="Lienhypertexte"/>
            <w:rFonts w:ascii="Bookman Old Style" w:hAnsi="Bookman Old Style"/>
            <w:b/>
            <w:sz w:val="20"/>
            <w:szCs w:val="20"/>
          </w:rPr>
          <w:t>https://portal-portail.cadets.gc.ca/fr/ActivitesCadets/Documents/CJCR%20COVID%2019%20Aide%20Memoire%20Final_Fr.pdf</w:t>
        </w:r>
      </w:hyperlink>
      <w:r w:rsidR="00F84B74" w:rsidRPr="00F84B74">
        <w:rPr>
          <w:rFonts w:ascii="Bookman Old Style" w:hAnsi="Bookman Old Style"/>
          <w:b/>
          <w:sz w:val="20"/>
          <w:szCs w:val="20"/>
          <w:u w:val="single"/>
        </w:rPr>
        <w:t xml:space="preserve"> </w:t>
      </w:r>
    </w:p>
    <w:p w14:paraId="4CBFDF0B" w14:textId="77777777" w:rsidR="00FB6B61" w:rsidRPr="00D12F7D" w:rsidRDefault="00FB6B61" w:rsidP="00C538FA">
      <w:pPr>
        <w:jc w:val="center"/>
        <w:rPr>
          <w:rFonts w:ascii="Bookman Old Style" w:hAnsi="Bookman Old Style"/>
          <w:b/>
          <w:sz w:val="20"/>
          <w:szCs w:val="20"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1008"/>
        <w:gridCol w:w="6652"/>
        <w:gridCol w:w="1690"/>
      </w:tblGrid>
      <w:tr w:rsidR="00D73AE4" w:rsidRPr="00AA5415" w14:paraId="6D33F140" w14:textId="77777777" w:rsidTr="00922E07">
        <w:trPr>
          <w:trHeight w:val="509"/>
          <w:jc w:val="center"/>
        </w:trPr>
        <w:tc>
          <w:tcPr>
            <w:tcW w:w="539" w:type="pct"/>
            <w:shd w:val="clear" w:color="auto" w:fill="9BBB59" w:themeFill="accent3"/>
            <w:vAlign w:val="center"/>
          </w:tcPr>
          <w:p w14:paraId="7FA5BCF9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HEURE</w:t>
            </w:r>
          </w:p>
        </w:tc>
        <w:tc>
          <w:tcPr>
            <w:tcW w:w="3557" w:type="pct"/>
            <w:shd w:val="clear" w:color="auto" w:fill="9BBB59" w:themeFill="accent3"/>
            <w:vAlign w:val="center"/>
          </w:tcPr>
          <w:p w14:paraId="144FA2F5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ACTIVITÉ</w:t>
            </w:r>
          </w:p>
        </w:tc>
        <w:tc>
          <w:tcPr>
            <w:tcW w:w="904" w:type="pct"/>
            <w:shd w:val="clear" w:color="auto" w:fill="9BBB59" w:themeFill="accent3"/>
            <w:vAlign w:val="center"/>
          </w:tcPr>
          <w:p w14:paraId="4E2B4647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BPR</w:t>
            </w:r>
          </w:p>
        </w:tc>
      </w:tr>
      <w:tr w:rsidR="00D73AE4" w:rsidRPr="00AA5415" w14:paraId="2F0E2EF2" w14:textId="77777777" w:rsidTr="00922E07">
        <w:trPr>
          <w:jc w:val="center"/>
        </w:trPr>
        <w:tc>
          <w:tcPr>
            <w:tcW w:w="5000" w:type="pct"/>
            <w:gridSpan w:val="3"/>
            <w:shd w:val="clear" w:color="auto" w:fill="FABF8F" w:themeFill="accent6" w:themeFillTint="99"/>
            <w:vAlign w:val="center"/>
          </w:tcPr>
          <w:p w14:paraId="7CBB0DD2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Samedi</w:t>
            </w: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 ou dimanche</w:t>
            </w:r>
          </w:p>
        </w:tc>
      </w:tr>
      <w:tr w:rsidR="00D73AE4" w:rsidRPr="00AA5415" w14:paraId="56DF37BB" w14:textId="77777777" w:rsidTr="00922E07">
        <w:trPr>
          <w:jc w:val="center"/>
        </w:trPr>
        <w:tc>
          <w:tcPr>
            <w:tcW w:w="539" w:type="pct"/>
            <w:vAlign w:val="center"/>
          </w:tcPr>
          <w:p w14:paraId="4E2BC4EB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08h00</w:t>
            </w:r>
          </w:p>
        </w:tc>
        <w:tc>
          <w:tcPr>
            <w:tcW w:w="3557" w:type="pct"/>
            <w:vAlign w:val="center"/>
          </w:tcPr>
          <w:p w14:paraId="002E3E65" w14:textId="77777777" w:rsidR="00D73AE4" w:rsidRPr="007749F2" w:rsidRDefault="00D73AE4" w:rsidP="00922E07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7749F2">
              <w:rPr>
                <w:rFonts w:ascii="Bookman Old Style" w:hAnsi="Bookman Old Style" w:cs="Lucida Grande"/>
                <w:b/>
                <w:sz w:val="20"/>
                <w:szCs w:val="20"/>
              </w:rPr>
              <w:t>Procédures d’arrivée au site expédition</w:t>
            </w:r>
          </w:p>
          <w:p w14:paraId="091C6610" w14:textId="77777777" w:rsidR="00D73AE4" w:rsidRPr="007749F2" w:rsidRDefault="00D73AE4" w:rsidP="00D73AE4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Accueil et contrôle COVID-19;</w:t>
            </w:r>
          </w:p>
          <w:p w14:paraId="21841E3A" w14:textId="77777777" w:rsidR="00D73AE4" w:rsidRPr="007749F2" w:rsidRDefault="00D73AE4" w:rsidP="00D73AE4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sz w:val="20"/>
                <w:szCs w:val="20"/>
              </w:rPr>
              <w:t>Répartition des cadets en équipe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;</w:t>
            </w:r>
          </w:p>
          <w:p w14:paraId="64885194" w14:textId="77777777" w:rsidR="00D73AE4" w:rsidRPr="007749F2" w:rsidRDefault="00D73AE4" w:rsidP="00D73AE4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sz w:val="20"/>
                <w:szCs w:val="20"/>
              </w:rPr>
              <w:t>Séance d’information sur la sécurité (incluant les protocoles COVID-19);</w:t>
            </w:r>
          </w:p>
          <w:p w14:paraId="5CAE8666" w14:textId="77777777" w:rsidR="00D73AE4" w:rsidRPr="007D17AD" w:rsidRDefault="00D73AE4" w:rsidP="00D73AE4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sz w:val="20"/>
                <w:szCs w:val="20"/>
              </w:rPr>
              <w:t>Distribution et identification du matériel.</w:t>
            </w:r>
          </w:p>
        </w:tc>
        <w:tc>
          <w:tcPr>
            <w:tcW w:w="904" w:type="pct"/>
            <w:vAlign w:val="center"/>
          </w:tcPr>
          <w:p w14:paraId="2E66E14E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</w:p>
          <w:p w14:paraId="3BDE368B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Chef </w:t>
            </w: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d’expédition</w:t>
            </w:r>
          </w:p>
        </w:tc>
      </w:tr>
      <w:tr w:rsidR="00D73AE4" w:rsidRPr="00AA5415" w14:paraId="40FD7C1C" w14:textId="77777777" w:rsidTr="00922E07">
        <w:trPr>
          <w:jc w:val="center"/>
        </w:trPr>
        <w:tc>
          <w:tcPr>
            <w:tcW w:w="539" w:type="pct"/>
            <w:vAlign w:val="center"/>
          </w:tcPr>
          <w:p w14:paraId="4C69D47A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9h00</w:t>
            </w:r>
          </w:p>
        </w:tc>
        <w:tc>
          <w:tcPr>
            <w:tcW w:w="3557" w:type="pct"/>
            <w:vAlign w:val="center"/>
          </w:tcPr>
          <w:p w14:paraId="13093A78" w14:textId="77777777" w:rsidR="00D73AE4" w:rsidRPr="00AA5415" w:rsidRDefault="00D73AE4" w:rsidP="00922E07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Début de l’expédition</w:t>
            </w:r>
          </w:p>
          <w:p w14:paraId="6414C184" w14:textId="77777777" w:rsidR="00D73AE4" w:rsidRPr="00AA5415" w:rsidRDefault="00D73AE4" w:rsidP="00D73AE4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Instruction initiale sur le moyen de transport;</w:t>
            </w:r>
          </w:p>
          <w:p w14:paraId="0B50E070" w14:textId="77777777" w:rsidR="00D73AE4" w:rsidRPr="00AA5415" w:rsidRDefault="00D73AE4" w:rsidP="00D73AE4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Suivre l’itinéraire établi;</w:t>
            </w:r>
          </w:p>
          <w:p w14:paraId="38BEE95A" w14:textId="77777777" w:rsidR="00D73AE4" w:rsidRPr="007D17AD" w:rsidRDefault="00D73AE4" w:rsidP="00D73AE4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Dans la mesure du possible, c</w:t>
            </w:r>
            <w:r w:rsidRPr="00AA5415">
              <w:rPr>
                <w:rFonts w:ascii="Bookman Old Style" w:hAnsi="Bookman Old Style"/>
                <w:sz w:val="20"/>
                <w:szCs w:val="20"/>
              </w:rPr>
              <w:t>haque cadet doit naviguer sur une partie de l’itinéraire tel que le précise l’OCOM M326.04 (Naviguer le long d’un itinéraire) pour l’EEA;</w:t>
            </w:r>
          </w:p>
          <w:p w14:paraId="0F0AF22C" w14:textId="77777777" w:rsidR="00D73AE4" w:rsidRPr="00AA5415" w:rsidRDefault="00D73AE4" w:rsidP="00D73AE4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5F1E51">
              <w:rPr>
                <w:rFonts w:ascii="Bookman Old Style" w:hAnsi="Bookman Old Style"/>
                <w:sz w:val="20"/>
                <w:szCs w:val="20"/>
              </w:rPr>
              <w:t xml:space="preserve">Saisir chaque </w:t>
            </w:r>
            <w:r>
              <w:rPr>
                <w:rFonts w:ascii="Bookman Old Style" w:hAnsi="Bookman Old Style"/>
                <w:sz w:val="20"/>
                <w:szCs w:val="20"/>
              </w:rPr>
              <w:t>période propice à</w:t>
            </w:r>
            <w:r w:rsidRPr="005F1E51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/>
                <w:sz w:val="20"/>
                <w:szCs w:val="20"/>
              </w:rPr>
              <w:t>l</w:t>
            </w:r>
            <w:r w:rsidRPr="005F1E51">
              <w:rPr>
                <w:rFonts w:ascii="Bookman Old Style" w:hAnsi="Bookman Old Style"/>
                <w:sz w:val="20"/>
                <w:szCs w:val="20"/>
              </w:rPr>
              <w:t xml:space="preserve">’enseignement pour </w:t>
            </w:r>
            <w:r>
              <w:rPr>
                <w:rFonts w:ascii="Bookman Old Style" w:hAnsi="Bookman Old Style"/>
                <w:sz w:val="20"/>
                <w:szCs w:val="20"/>
              </w:rPr>
              <w:t>livrer</w:t>
            </w:r>
            <w:r w:rsidRPr="005F1E51">
              <w:rPr>
                <w:rFonts w:ascii="Bookman Old Style" w:hAnsi="Bookman Old Style"/>
                <w:sz w:val="20"/>
                <w:szCs w:val="20"/>
              </w:rPr>
              <w:t xml:space="preserve"> l’instruction sur les OCOM M326.03 à 07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(EEA)</w:t>
            </w:r>
            <w:r w:rsidRPr="005F1E51">
              <w:rPr>
                <w:rFonts w:ascii="Bookman Old Style" w:hAnsi="Bookman Old Style"/>
                <w:sz w:val="20"/>
                <w:szCs w:val="20"/>
              </w:rPr>
              <w:t>.</w:t>
            </w:r>
          </w:p>
        </w:tc>
        <w:tc>
          <w:tcPr>
            <w:tcW w:w="904" w:type="pct"/>
            <w:vAlign w:val="center"/>
          </w:tcPr>
          <w:p w14:paraId="31F9389C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Chef d’équipe</w:t>
            </w:r>
          </w:p>
        </w:tc>
      </w:tr>
      <w:tr w:rsidR="00D73AE4" w:rsidRPr="00AA5415" w14:paraId="0024A726" w14:textId="77777777" w:rsidTr="00922E07">
        <w:trPr>
          <w:jc w:val="center"/>
        </w:trPr>
        <w:tc>
          <w:tcPr>
            <w:tcW w:w="539" w:type="pct"/>
            <w:vAlign w:val="center"/>
          </w:tcPr>
          <w:p w14:paraId="578F03EE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12h00</w:t>
            </w:r>
          </w:p>
        </w:tc>
        <w:tc>
          <w:tcPr>
            <w:tcW w:w="3557" w:type="pct"/>
            <w:vAlign w:val="center"/>
          </w:tcPr>
          <w:p w14:paraId="24969F6C" w14:textId="77777777" w:rsidR="00D73AE4" w:rsidRPr="00AA5415" w:rsidRDefault="00D73AE4" w:rsidP="00922E07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Dîner en équipe</w:t>
            </w: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 ***respect des MSP</w:t>
            </w:r>
          </w:p>
          <w:p w14:paraId="416EC388" w14:textId="77777777" w:rsidR="00D73AE4" w:rsidRDefault="00D73AE4" w:rsidP="00D73AE4">
            <w:pPr>
              <w:pStyle w:val="Paragraphedeliste"/>
              <w:numPr>
                <w:ilvl w:val="0"/>
                <w:numId w:val="17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 xml:space="preserve">Instruction sur l’OCOM M326.06 (Respecter la </w:t>
            </w:r>
            <w:r>
              <w:rPr>
                <w:rFonts w:ascii="Bookman Old Style" w:hAnsi="Bookman Old Style"/>
                <w:sz w:val="20"/>
                <w:szCs w:val="20"/>
              </w:rPr>
              <w:t>routine quotidienne) pour l’EEA;</w:t>
            </w:r>
          </w:p>
          <w:p w14:paraId="51501551" w14:textId="77777777" w:rsidR="00D73AE4" w:rsidRPr="00AA5415" w:rsidRDefault="00D73AE4" w:rsidP="00D73AE4">
            <w:pPr>
              <w:pStyle w:val="Paragraphedeliste"/>
              <w:numPr>
                <w:ilvl w:val="0"/>
                <w:numId w:val="17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</w:t>
            </w:r>
            <w:r>
              <w:rPr>
                <w:rFonts w:ascii="Bookman Old Style" w:hAnsi="Bookman Old Style"/>
                <w:sz w:val="20"/>
                <w:szCs w:val="20"/>
              </w:rPr>
              <w:t>5</w:t>
            </w:r>
            <w:r w:rsidRPr="00AA5415">
              <w:rPr>
                <w:rFonts w:ascii="Bookman Old Style" w:hAnsi="Bookman Old Style"/>
                <w:sz w:val="20"/>
                <w:szCs w:val="20"/>
              </w:rPr>
              <w:t xml:space="preserve"> (Utiliser l’équipement d’expédition) pour l’EEA.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904" w:type="pct"/>
            <w:vAlign w:val="center"/>
          </w:tcPr>
          <w:p w14:paraId="084EA743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</w:p>
          <w:p w14:paraId="4C7358DB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Chef d’équipe</w:t>
            </w:r>
          </w:p>
        </w:tc>
      </w:tr>
      <w:tr w:rsidR="00D73AE4" w:rsidRPr="00AA5415" w14:paraId="0C767C54" w14:textId="77777777" w:rsidTr="00922E07">
        <w:trPr>
          <w:jc w:val="center"/>
        </w:trPr>
        <w:tc>
          <w:tcPr>
            <w:tcW w:w="539" w:type="pct"/>
            <w:vAlign w:val="center"/>
          </w:tcPr>
          <w:p w14:paraId="192D0B43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13h00</w:t>
            </w:r>
          </w:p>
        </w:tc>
        <w:tc>
          <w:tcPr>
            <w:tcW w:w="3557" w:type="pct"/>
            <w:vAlign w:val="center"/>
          </w:tcPr>
          <w:p w14:paraId="7015D47E" w14:textId="77777777" w:rsidR="00D73AE4" w:rsidRPr="00AA5415" w:rsidRDefault="00D73AE4" w:rsidP="00922E07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Suite de l’expédition</w:t>
            </w:r>
          </w:p>
          <w:p w14:paraId="1085D51A" w14:textId="77777777" w:rsidR="00D73AE4" w:rsidRPr="005F1E51" w:rsidRDefault="00D73AE4" w:rsidP="00D73AE4">
            <w:pPr>
              <w:pStyle w:val="Paragraphedeliste"/>
              <w:numPr>
                <w:ilvl w:val="0"/>
                <w:numId w:val="17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5F1E51">
              <w:rPr>
                <w:rFonts w:ascii="Bookman Old Style" w:hAnsi="Bookman Old Style"/>
                <w:sz w:val="20"/>
                <w:szCs w:val="20"/>
              </w:rPr>
              <w:t xml:space="preserve">Saisir chaque </w:t>
            </w:r>
            <w:r>
              <w:rPr>
                <w:rFonts w:ascii="Bookman Old Style" w:hAnsi="Bookman Old Style"/>
                <w:sz w:val="20"/>
                <w:szCs w:val="20"/>
              </w:rPr>
              <w:t>période propice à</w:t>
            </w:r>
            <w:r w:rsidRPr="005F1E51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/>
                <w:sz w:val="20"/>
                <w:szCs w:val="20"/>
              </w:rPr>
              <w:t>l</w:t>
            </w:r>
            <w:r w:rsidRPr="005F1E51">
              <w:rPr>
                <w:rFonts w:ascii="Bookman Old Style" w:hAnsi="Bookman Old Style"/>
                <w:sz w:val="20"/>
                <w:szCs w:val="20"/>
              </w:rPr>
              <w:t xml:space="preserve">’enseignement pour </w:t>
            </w:r>
            <w:r>
              <w:rPr>
                <w:rFonts w:ascii="Bookman Old Style" w:hAnsi="Bookman Old Style"/>
                <w:sz w:val="20"/>
                <w:szCs w:val="20"/>
              </w:rPr>
              <w:t>livrer</w:t>
            </w:r>
            <w:r w:rsidRPr="005F1E51">
              <w:rPr>
                <w:rFonts w:ascii="Bookman Old Style" w:hAnsi="Bookman Old Style"/>
                <w:sz w:val="20"/>
                <w:szCs w:val="20"/>
              </w:rPr>
              <w:t xml:space="preserve"> l’instruction sur les OCOM M326.03 à 07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(EEA)</w:t>
            </w:r>
            <w:r w:rsidRPr="005F1E51">
              <w:rPr>
                <w:rFonts w:ascii="Bookman Old Style" w:hAnsi="Bookman Old Style"/>
                <w:sz w:val="20"/>
                <w:szCs w:val="20"/>
              </w:rPr>
              <w:t>.</w:t>
            </w:r>
          </w:p>
        </w:tc>
        <w:tc>
          <w:tcPr>
            <w:tcW w:w="904" w:type="pct"/>
            <w:vAlign w:val="center"/>
          </w:tcPr>
          <w:p w14:paraId="794CFEB7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</w:p>
          <w:p w14:paraId="19D49C22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Chef d’équipe</w:t>
            </w:r>
          </w:p>
        </w:tc>
      </w:tr>
      <w:tr w:rsidR="00D73AE4" w:rsidRPr="00AA5415" w14:paraId="4420DC9F" w14:textId="77777777" w:rsidTr="00922E07">
        <w:trPr>
          <w:jc w:val="center"/>
        </w:trPr>
        <w:tc>
          <w:tcPr>
            <w:tcW w:w="539" w:type="pct"/>
            <w:vAlign w:val="center"/>
          </w:tcPr>
          <w:p w14:paraId="388C49EE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16h00</w:t>
            </w:r>
          </w:p>
        </w:tc>
        <w:tc>
          <w:tcPr>
            <w:tcW w:w="3557" w:type="pct"/>
            <w:vAlign w:val="center"/>
          </w:tcPr>
          <w:p w14:paraId="78FCF7C3" w14:textId="77777777" w:rsidR="00D73AE4" w:rsidRPr="00AA5415" w:rsidRDefault="00D73AE4" w:rsidP="00922E07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Fin de l’expédition</w:t>
            </w:r>
          </w:p>
          <w:p w14:paraId="1BB9FEE9" w14:textId="77777777" w:rsidR="00D73AE4" w:rsidRPr="00AA5415" w:rsidRDefault="00D73AE4" w:rsidP="00D73AE4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Retour du matériel;</w:t>
            </w:r>
          </w:p>
          <w:p w14:paraId="4974E8EA" w14:textId="77777777" w:rsidR="00D73AE4" w:rsidRPr="00AA5415" w:rsidRDefault="00D73AE4" w:rsidP="00D73AE4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Les chefs d’équipe remplissent les contrôles d’évaluation;</w:t>
            </w:r>
          </w:p>
          <w:p w14:paraId="251842A9" w14:textId="77777777" w:rsidR="00D73AE4" w:rsidRPr="00E54964" w:rsidRDefault="00D73AE4" w:rsidP="00D73AE4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Rencontre individuelle avec chaque cadet pour réviser les évaluations.</w:t>
            </w:r>
          </w:p>
        </w:tc>
        <w:tc>
          <w:tcPr>
            <w:tcW w:w="904" w:type="pct"/>
            <w:vAlign w:val="center"/>
          </w:tcPr>
          <w:p w14:paraId="2EC20538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</w:p>
          <w:p w14:paraId="21D2059B" w14:textId="77777777" w:rsidR="00D73AE4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Chef d’équipe</w:t>
            </w:r>
          </w:p>
          <w:p w14:paraId="644EF52E" w14:textId="27BFBFDC" w:rsidR="00F84B74" w:rsidRPr="00AA5415" w:rsidRDefault="00F84B7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Officier de logistique</w:t>
            </w:r>
          </w:p>
        </w:tc>
      </w:tr>
      <w:tr w:rsidR="00D73AE4" w:rsidRPr="00AA5415" w14:paraId="5A5C88F1" w14:textId="77777777" w:rsidTr="00922E07">
        <w:trPr>
          <w:jc w:val="center"/>
        </w:trPr>
        <w:tc>
          <w:tcPr>
            <w:tcW w:w="539" w:type="pct"/>
            <w:vAlign w:val="center"/>
          </w:tcPr>
          <w:p w14:paraId="3BBCA3B7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16h30</w:t>
            </w:r>
          </w:p>
        </w:tc>
        <w:tc>
          <w:tcPr>
            <w:tcW w:w="3557" w:type="pct"/>
            <w:vAlign w:val="center"/>
          </w:tcPr>
          <w:p w14:paraId="4EE18928" w14:textId="77777777" w:rsidR="00D73AE4" w:rsidRPr="00AA5415" w:rsidRDefault="00D73AE4" w:rsidP="00922E07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Rétroaction finale</w:t>
            </w:r>
          </w:p>
          <w:p w14:paraId="3D57B007" w14:textId="77777777" w:rsidR="00D73AE4" w:rsidRPr="00AA5415" w:rsidRDefault="00D73AE4" w:rsidP="00D73AE4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Rétroaction de la journée faite par le chef d’équipe;</w:t>
            </w:r>
          </w:p>
          <w:p w14:paraId="6808D6FB" w14:textId="77777777" w:rsidR="00D73AE4" w:rsidRPr="005310F8" w:rsidRDefault="00D73AE4" w:rsidP="00D73AE4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Rempl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ir le sondage de fin d’activité.</w:t>
            </w:r>
          </w:p>
        </w:tc>
        <w:tc>
          <w:tcPr>
            <w:tcW w:w="904" w:type="pct"/>
            <w:vAlign w:val="center"/>
          </w:tcPr>
          <w:p w14:paraId="362C3E3D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Chef d’équipe</w:t>
            </w:r>
          </w:p>
        </w:tc>
      </w:tr>
      <w:tr w:rsidR="00D73AE4" w:rsidRPr="00AA5415" w14:paraId="546F990D" w14:textId="77777777" w:rsidTr="00922E07">
        <w:trPr>
          <w:jc w:val="center"/>
        </w:trPr>
        <w:tc>
          <w:tcPr>
            <w:tcW w:w="539" w:type="pct"/>
            <w:vAlign w:val="center"/>
          </w:tcPr>
          <w:p w14:paraId="2AFE7D23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17h00</w:t>
            </w:r>
          </w:p>
        </w:tc>
        <w:tc>
          <w:tcPr>
            <w:tcW w:w="3557" w:type="pct"/>
            <w:vAlign w:val="center"/>
          </w:tcPr>
          <w:p w14:paraId="00137DA9" w14:textId="77777777" w:rsidR="00D73AE4" w:rsidRPr="005310F8" w:rsidRDefault="00D73AE4" w:rsidP="00922E07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Départ</w:t>
            </w:r>
          </w:p>
        </w:tc>
        <w:tc>
          <w:tcPr>
            <w:tcW w:w="904" w:type="pct"/>
            <w:vAlign w:val="center"/>
          </w:tcPr>
          <w:p w14:paraId="06C87CFD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Chef d’équipe</w:t>
            </w:r>
          </w:p>
        </w:tc>
      </w:tr>
      <w:tr w:rsidR="00D73AE4" w:rsidRPr="00AA5415" w14:paraId="3089B6FE" w14:textId="77777777" w:rsidTr="00922E07">
        <w:trPr>
          <w:jc w:val="center"/>
        </w:trPr>
        <w:tc>
          <w:tcPr>
            <w:tcW w:w="539" w:type="pct"/>
            <w:vAlign w:val="center"/>
          </w:tcPr>
          <w:p w14:paraId="584F767C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À la maison</w:t>
            </w:r>
          </w:p>
        </w:tc>
        <w:tc>
          <w:tcPr>
            <w:tcW w:w="3557" w:type="pct"/>
            <w:vAlign w:val="center"/>
          </w:tcPr>
          <w:p w14:paraId="7B8156D9" w14:textId="77777777" w:rsidR="00D73AE4" w:rsidRPr="00AA5415" w:rsidRDefault="00D73AE4" w:rsidP="00922E07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Consigner des entrées au journal</w:t>
            </w:r>
          </w:p>
          <w:p w14:paraId="2BEDC0F0" w14:textId="77777777" w:rsidR="00D73AE4" w:rsidRPr="00AA5415" w:rsidRDefault="00D73AE4" w:rsidP="00D73AE4">
            <w:pPr>
              <w:pStyle w:val="Paragraphedeliste"/>
              <w:numPr>
                <w:ilvl w:val="0"/>
                <w:numId w:val="19"/>
              </w:numPr>
              <w:spacing w:before="20" w:after="2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M326.07 (Consigner des entrées dans un journal) pour l’EEA;</w:t>
            </w:r>
          </w:p>
          <w:p w14:paraId="5B0F85A3" w14:textId="77777777" w:rsidR="00D73AE4" w:rsidRPr="00AA5415" w:rsidRDefault="00D73AE4" w:rsidP="00D73AE4">
            <w:pPr>
              <w:pStyle w:val="Paragraphedeliste"/>
              <w:numPr>
                <w:ilvl w:val="0"/>
                <w:numId w:val="19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Mise à jour du journal quotidien pour l’EEO.</w:t>
            </w:r>
          </w:p>
        </w:tc>
        <w:tc>
          <w:tcPr>
            <w:tcW w:w="904" w:type="pct"/>
            <w:vAlign w:val="center"/>
          </w:tcPr>
          <w:p w14:paraId="7D869EDE" w14:textId="77777777" w:rsidR="00D73AE4" w:rsidRPr="00AA5415" w:rsidRDefault="00D73AE4" w:rsidP="00922E07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Tous</w:t>
            </w:r>
          </w:p>
        </w:tc>
      </w:tr>
    </w:tbl>
    <w:p w14:paraId="57124F51" w14:textId="77777777" w:rsidR="00653536" w:rsidRPr="00EF76EB" w:rsidRDefault="00653536" w:rsidP="00C538FA">
      <w:pPr>
        <w:jc w:val="center"/>
        <w:rPr>
          <w:rFonts w:asciiTheme="majorHAnsi" w:hAnsiTheme="majorHAnsi"/>
          <w:b/>
          <w:sz w:val="20"/>
          <w:szCs w:val="20"/>
        </w:rPr>
      </w:pPr>
    </w:p>
    <w:p w14:paraId="1EAE7109" w14:textId="77777777" w:rsidR="00EF76EB" w:rsidRPr="00653536" w:rsidRDefault="00EF76EB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40"/>
          <w:szCs w:val="40"/>
        </w:rPr>
        <w:br w:type="page"/>
      </w:r>
    </w:p>
    <w:p w14:paraId="1CD69D4F" w14:textId="7FFB7E63" w:rsidR="00C538FA" w:rsidRDefault="00F84B74" w:rsidP="00F84B74">
      <w:pPr>
        <w:jc w:val="center"/>
        <w:rPr>
          <w:rFonts w:ascii="Bookman Old Style" w:hAnsi="Bookman Old Style"/>
          <w:b/>
          <w:sz w:val="36"/>
          <w:szCs w:val="36"/>
          <w:u w:val="single"/>
        </w:rPr>
      </w:pPr>
      <w:r>
        <w:rPr>
          <w:rFonts w:ascii="Bookman Old Style" w:hAnsi="Bookman Old Style"/>
          <w:b/>
          <w:sz w:val="36"/>
          <w:szCs w:val="36"/>
          <w:u w:val="single"/>
        </w:rPr>
        <w:lastRenderedPageBreak/>
        <w:t>Évaluation des cadets – EEA</w:t>
      </w:r>
    </w:p>
    <w:p w14:paraId="0E201613" w14:textId="77777777" w:rsidR="00F84B74" w:rsidRPr="00653536" w:rsidRDefault="00F84B74" w:rsidP="001660F9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Grilledutableau"/>
        <w:tblW w:w="10927" w:type="dxa"/>
        <w:jc w:val="center"/>
        <w:tblLook w:val="04A0" w:firstRow="1" w:lastRow="0" w:firstColumn="1" w:lastColumn="0" w:noHBand="0" w:noVBand="1"/>
      </w:tblPr>
      <w:tblGrid>
        <w:gridCol w:w="5382"/>
        <w:gridCol w:w="1559"/>
        <w:gridCol w:w="1418"/>
        <w:gridCol w:w="1275"/>
        <w:gridCol w:w="1293"/>
      </w:tblGrid>
      <w:tr w:rsidR="00D73AE4" w14:paraId="0A75A247" w14:textId="77777777" w:rsidTr="00922E07">
        <w:trPr>
          <w:jc w:val="center"/>
        </w:trPr>
        <w:tc>
          <w:tcPr>
            <w:tcW w:w="10927" w:type="dxa"/>
            <w:gridSpan w:val="5"/>
            <w:tcBorders>
              <w:bottom w:val="single" w:sz="4" w:space="0" w:color="auto"/>
            </w:tcBorders>
            <w:vAlign w:val="center"/>
          </w:tcPr>
          <w:p w14:paraId="48F8C3A0" w14:textId="77777777" w:rsidR="00D73AE4" w:rsidRPr="0065025A" w:rsidRDefault="00D73AE4" w:rsidP="00922E0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 xml:space="preserve">Nom :                                                                            CC :                     Date : </w:t>
            </w:r>
          </w:p>
        </w:tc>
      </w:tr>
      <w:tr w:rsidR="00D73AE4" w14:paraId="54D1287D" w14:textId="77777777" w:rsidTr="00922E07">
        <w:trPr>
          <w:jc w:val="center"/>
        </w:trPr>
        <w:tc>
          <w:tcPr>
            <w:tcW w:w="10927" w:type="dxa"/>
            <w:gridSpan w:val="5"/>
            <w:tcBorders>
              <w:bottom w:val="single" w:sz="4" w:space="0" w:color="auto"/>
            </w:tcBorders>
            <w:vAlign w:val="center"/>
          </w:tcPr>
          <w:p w14:paraId="5DDF2667" w14:textId="77777777" w:rsidR="00D73AE4" w:rsidRPr="0065025A" w:rsidRDefault="00D73AE4" w:rsidP="00922E0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Activité conduite par (SE/chef d’équipe qualifié/par le CC) : </w:t>
            </w:r>
          </w:p>
        </w:tc>
      </w:tr>
      <w:tr w:rsidR="00D73AE4" w14:paraId="7B057B7A" w14:textId="77777777" w:rsidTr="00922E07">
        <w:trPr>
          <w:jc w:val="center"/>
        </w:trPr>
        <w:tc>
          <w:tcPr>
            <w:tcW w:w="6941" w:type="dxa"/>
            <w:gridSpan w:val="2"/>
            <w:shd w:val="clear" w:color="auto" w:fill="C2D69B" w:themeFill="accent3" w:themeFillTint="99"/>
            <w:vAlign w:val="center"/>
          </w:tcPr>
          <w:p w14:paraId="770B32E7" w14:textId="77777777" w:rsidR="00D73AE4" w:rsidRPr="0065025A" w:rsidRDefault="00D73AE4" w:rsidP="00922E0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Compétences générales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14:paraId="03ACAC8D" w14:textId="77777777" w:rsidR="00D73AE4" w:rsidRPr="00435E84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Non réalisée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14:paraId="12644E9A" w14:textId="77777777" w:rsidR="00D73AE4" w:rsidRPr="00435E84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avec difficulté</w:t>
            </w:r>
          </w:p>
        </w:tc>
        <w:tc>
          <w:tcPr>
            <w:tcW w:w="1293" w:type="dxa"/>
            <w:shd w:val="clear" w:color="auto" w:fill="C2D69B" w:themeFill="accent3" w:themeFillTint="99"/>
            <w:vAlign w:val="center"/>
          </w:tcPr>
          <w:p w14:paraId="2D283852" w14:textId="77777777" w:rsidR="00D73AE4" w:rsidRPr="00435E84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sans difficulté</w:t>
            </w:r>
          </w:p>
        </w:tc>
      </w:tr>
      <w:tr w:rsidR="00D73AE4" w14:paraId="1FE0DF10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1C5EE16C" w14:textId="77777777" w:rsidR="00D73AE4" w:rsidRPr="0065025A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65025A">
              <w:rPr>
                <w:rFonts w:asciiTheme="majorHAnsi" w:hAnsiTheme="majorHAnsi"/>
                <w:sz w:val="16"/>
                <w:szCs w:val="16"/>
              </w:rPr>
              <w:t xml:space="preserve">Le cadet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s’est conformé aux </w:t>
            </w:r>
            <w:r w:rsidRPr="0065025A">
              <w:rPr>
                <w:rFonts w:asciiTheme="majorHAnsi" w:hAnsiTheme="majorHAnsi"/>
                <w:sz w:val="16"/>
                <w:szCs w:val="16"/>
              </w:rPr>
              <w:t>principes de c</w:t>
            </w:r>
            <w:r>
              <w:rPr>
                <w:rFonts w:asciiTheme="majorHAnsi" w:hAnsiTheme="majorHAnsi"/>
                <w:sz w:val="16"/>
                <w:szCs w:val="16"/>
              </w:rPr>
              <w:t>amping écologique (ex. nourriture rangée, déchets éliminés</w:t>
            </w:r>
            <w:r w:rsidRPr="0065025A">
              <w:rPr>
                <w:rFonts w:asciiTheme="majorHAnsi" w:hAnsiTheme="majorHAnsi"/>
                <w:sz w:val="16"/>
                <w:szCs w:val="16"/>
              </w:rPr>
              <w:t>).</w:t>
            </w:r>
          </w:p>
        </w:tc>
        <w:tc>
          <w:tcPr>
            <w:tcW w:w="1418" w:type="dxa"/>
          </w:tcPr>
          <w:p w14:paraId="7EFAA780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70F8CD56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</w:tcPr>
          <w:p w14:paraId="13EA558E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74FDE412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10DA1E51" w14:textId="77777777" w:rsidR="00D73AE4" w:rsidRPr="0065025A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65025A">
              <w:rPr>
                <w:rFonts w:asciiTheme="majorHAnsi" w:hAnsiTheme="majorHAnsi"/>
                <w:sz w:val="16"/>
                <w:szCs w:val="16"/>
              </w:rPr>
              <w:t xml:space="preserve">Le cadet a participé à une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séance de rétroaction de groupe. </w:t>
            </w:r>
          </w:p>
        </w:tc>
        <w:tc>
          <w:tcPr>
            <w:tcW w:w="1418" w:type="dxa"/>
          </w:tcPr>
          <w:p w14:paraId="1AC9B111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469A9006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</w:tcPr>
          <w:p w14:paraId="32940E85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1D92F5ED" w14:textId="77777777" w:rsidTr="00922E07">
        <w:trPr>
          <w:jc w:val="center"/>
        </w:trPr>
        <w:tc>
          <w:tcPr>
            <w:tcW w:w="6941" w:type="dxa"/>
            <w:gridSpan w:val="2"/>
            <w:shd w:val="clear" w:color="auto" w:fill="C2D69B" w:themeFill="accent3" w:themeFillTint="99"/>
            <w:vAlign w:val="center"/>
          </w:tcPr>
          <w:p w14:paraId="4B238BFC" w14:textId="582DE9C9" w:rsidR="00D73AE4" w:rsidRPr="000D70EF" w:rsidRDefault="00D73AE4" w:rsidP="00922E0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D70EF">
              <w:rPr>
                <w:rFonts w:asciiTheme="majorHAnsi" w:hAnsiTheme="majorHAnsi"/>
                <w:b/>
                <w:sz w:val="28"/>
                <w:szCs w:val="28"/>
              </w:rPr>
              <w:t>Canot</w:t>
            </w:r>
            <w:r w:rsidR="000D70EF" w:rsidRPr="000D70EF">
              <w:rPr>
                <w:rFonts w:asciiTheme="majorHAnsi" w:hAnsiTheme="majorHAnsi"/>
                <w:b/>
                <w:sz w:val="28"/>
                <w:szCs w:val="28"/>
              </w:rPr>
              <w:t xml:space="preserve"> – Non autorisé actuellement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14:paraId="2DBE2FB8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D70EF">
              <w:rPr>
                <w:rFonts w:asciiTheme="majorHAnsi" w:hAnsiTheme="majorHAnsi"/>
                <w:b/>
                <w:sz w:val="16"/>
                <w:szCs w:val="16"/>
              </w:rPr>
              <w:t>Non réalisée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14:paraId="74397245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D70EF">
              <w:rPr>
                <w:rFonts w:asciiTheme="majorHAnsi" w:hAnsiTheme="majorHAnsi"/>
                <w:b/>
                <w:sz w:val="16"/>
                <w:szCs w:val="16"/>
              </w:rPr>
              <w:t>Réalisée avec difficulté</w:t>
            </w:r>
          </w:p>
        </w:tc>
        <w:tc>
          <w:tcPr>
            <w:tcW w:w="1293" w:type="dxa"/>
            <w:shd w:val="clear" w:color="auto" w:fill="C2D69B" w:themeFill="accent3" w:themeFillTint="99"/>
            <w:vAlign w:val="center"/>
          </w:tcPr>
          <w:p w14:paraId="5AE1A565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D70EF">
              <w:rPr>
                <w:rFonts w:asciiTheme="majorHAnsi" w:hAnsiTheme="majorHAnsi"/>
                <w:b/>
                <w:sz w:val="16"/>
                <w:szCs w:val="16"/>
              </w:rPr>
              <w:t>Réalisée sans difficulté</w:t>
            </w:r>
          </w:p>
        </w:tc>
      </w:tr>
      <w:tr w:rsidR="00D73AE4" w14:paraId="4BFF016F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29F13D98" w14:textId="77777777" w:rsidR="00D73AE4" w:rsidRPr="000D70EF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0D70EF">
              <w:rPr>
                <w:rFonts w:asciiTheme="majorHAnsi" w:hAnsiTheme="majorHAnsi"/>
                <w:sz w:val="16"/>
                <w:szCs w:val="16"/>
              </w:rPr>
              <w:t xml:space="preserve">Le cadet a effectué le coup de propulsion. </w:t>
            </w:r>
          </w:p>
        </w:tc>
        <w:tc>
          <w:tcPr>
            <w:tcW w:w="1418" w:type="dxa"/>
          </w:tcPr>
          <w:p w14:paraId="26D4C869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4C1935F7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</w:tcPr>
          <w:p w14:paraId="7E382C0E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69D77A8B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10E6CBFB" w14:textId="77777777" w:rsidR="00D73AE4" w:rsidRPr="000D70EF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0D70EF">
              <w:rPr>
                <w:rFonts w:asciiTheme="majorHAnsi" w:hAnsiTheme="majorHAnsi"/>
                <w:sz w:val="16"/>
                <w:szCs w:val="16"/>
              </w:rPr>
              <w:t xml:space="preserve">Le cadet a pagayé en ligne droite (+/- 10 mètres) en exécutant les coups de correction appropriés. </w:t>
            </w:r>
          </w:p>
        </w:tc>
        <w:tc>
          <w:tcPr>
            <w:tcW w:w="1418" w:type="dxa"/>
          </w:tcPr>
          <w:p w14:paraId="012C08B2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1564419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</w:tcPr>
          <w:p w14:paraId="357F25BC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539A4455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0A85158B" w14:textId="77777777" w:rsidR="00D73AE4" w:rsidRPr="000D70EF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0D70EF">
              <w:rPr>
                <w:rFonts w:asciiTheme="majorHAnsi" w:hAnsiTheme="majorHAnsi"/>
                <w:sz w:val="16"/>
                <w:szCs w:val="16"/>
              </w:rPr>
              <w:t xml:space="preserve">Le cadet a respecté les protocoles de sécurité nautique.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E983051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F825D75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674816A9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576F9935" w14:textId="77777777" w:rsidTr="00922E07">
        <w:trPr>
          <w:jc w:val="center"/>
        </w:trPr>
        <w:tc>
          <w:tcPr>
            <w:tcW w:w="6941" w:type="dxa"/>
            <w:gridSpan w:val="2"/>
            <w:shd w:val="clear" w:color="auto" w:fill="C2D69B" w:themeFill="accent3" w:themeFillTint="99"/>
            <w:vAlign w:val="center"/>
          </w:tcPr>
          <w:p w14:paraId="603C6325" w14:textId="77777777" w:rsidR="00D73AE4" w:rsidRPr="0065025A" w:rsidRDefault="00D73AE4" w:rsidP="00922E07">
            <w:pPr>
              <w:rPr>
                <w:rFonts w:asciiTheme="majorHAnsi" w:hAnsiTheme="majorHAnsi"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Randonnée pédestre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14:paraId="07B45C5C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Non réalisée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14:paraId="2D47E7B3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avec difficulté</w:t>
            </w:r>
          </w:p>
        </w:tc>
        <w:tc>
          <w:tcPr>
            <w:tcW w:w="1293" w:type="dxa"/>
            <w:shd w:val="clear" w:color="auto" w:fill="C2D69B" w:themeFill="accent3" w:themeFillTint="99"/>
            <w:vAlign w:val="center"/>
          </w:tcPr>
          <w:p w14:paraId="3A90934C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sans difficulté</w:t>
            </w:r>
          </w:p>
        </w:tc>
      </w:tr>
      <w:tr w:rsidR="00D73AE4" w14:paraId="4800DD65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6F5574D8" w14:textId="77777777" w:rsidR="00D73AE4" w:rsidRPr="0065025A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65025A">
              <w:rPr>
                <w:rFonts w:asciiTheme="majorHAnsi" w:hAnsiTheme="majorHAnsi"/>
                <w:sz w:val="16"/>
                <w:szCs w:val="16"/>
              </w:rPr>
              <w:t xml:space="preserve">Le cadet a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effectué le pas de repos pendant une ascension. </w:t>
            </w:r>
          </w:p>
        </w:tc>
        <w:tc>
          <w:tcPr>
            <w:tcW w:w="1418" w:type="dxa"/>
          </w:tcPr>
          <w:p w14:paraId="3C708691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43E74B82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</w:tcPr>
          <w:p w14:paraId="1B48841C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5EC86D01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643A4082" w14:textId="77777777" w:rsidR="00D73AE4" w:rsidRPr="0065025A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65025A">
              <w:rPr>
                <w:rFonts w:asciiTheme="majorHAnsi" w:hAnsiTheme="majorHAnsi"/>
                <w:sz w:val="16"/>
                <w:szCs w:val="16"/>
              </w:rPr>
              <w:t xml:space="preserve">Le cadet a </w:t>
            </w:r>
            <w:r>
              <w:rPr>
                <w:rFonts w:asciiTheme="majorHAnsi" w:hAnsiTheme="majorHAnsi"/>
                <w:sz w:val="16"/>
                <w:szCs w:val="16"/>
              </w:rPr>
              <w:t>franchi un obstacle</w:t>
            </w:r>
            <w:r w:rsidRPr="0065025A">
              <w:rPr>
                <w:rFonts w:asciiTheme="majorHAnsi" w:hAnsiTheme="majorHAnsi"/>
                <w:sz w:val="16"/>
                <w:szCs w:val="16"/>
              </w:rPr>
              <w:t>.</w:t>
            </w:r>
          </w:p>
        </w:tc>
        <w:tc>
          <w:tcPr>
            <w:tcW w:w="1418" w:type="dxa"/>
          </w:tcPr>
          <w:p w14:paraId="29C9ACBF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38F4D5FB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</w:tcPr>
          <w:p w14:paraId="23C1D9AC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402C843B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4A0AB12E" w14:textId="77777777" w:rsidR="00D73AE4" w:rsidRPr="0065025A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65025A">
              <w:rPr>
                <w:rFonts w:asciiTheme="majorHAnsi" w:hAnsiTheme="majorHAnsi"/>
                <w:sz w:val="16"/>
                <w:szCs w:val="16"/>
              </w:rPr>
              <w:t xml:space="preserve">Le cadet a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respecté l’étiquette sur les sentiers.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73C082E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51297B6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65531A80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033D9B47" w14:textId="77777777" w:rsidTr="00922E07">
        <w:trPr>
          <w:jc w:val="center"/>
        </w:trPr>
        <w:tc>
          <w:tcPr>
            <w:tcW w:w="6941" w:type="dxa"/>
            <w:gridSpan w:val="2"/>
            <w:shd w:val="clear" w:color="auto" w:fill="C2D69B" w:themeFill="accent3" w:themeFillTint="99"/>
            <w:vAlign w:val="center"/>
          </w:tcPr>
          <w:p w14:paraId="06D99C36" w14:textId="77777777" w:rsidR="00D73AE4" w:rsidRPr="0065025A" w:rsidRDefault="00D73AE4" w:rsidP="00922E07">
            <w:pPr>
              <w:rPr>
                <w:rFonts w:asciiTheme="majorHAnsi" w:hAnsiTheme="majorHAnsi"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Vélo de montagne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14:paraId="654A6FBF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Non réalisée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14:paraId="73ADF210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avec difficulté</w:t>
            </w:r>
          </w:p>
        </w:tc>
        <w:tc>
          <w:tcPr>
            <w:tcW w:w="1293" w:type="dxa"/>
            <w:shd w:val="clear" w:color="auto" w:fill="C2D69B" w:themeFill="accent3" w:themeFillTint="99"/>
            <w:vAlign w:val="center"/>
          </w:tcPr>
          <w:p w14:paraId="732C3D6E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sans difficulté</w:t>
            </w:r>
          </w:p>
        </w:tc>
      </w:tr>
      <w:tr w:rsidR="00D73AE4" w14:paraId="6DE272EE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6D7A9F13" w14:textId="77777777" w:rsidR="00D73AE4" w:rsidRPr="0065025A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65025A">
              <w:rPr>
                <w:rFonts w:asciiTheme="majorHAnsi" w:hAnsiTheme="majorHAnsi"/>
                <w:sz w:val="16"/>
                <w:szCs w:val="16"/>
              </w:rPr>
              <w:t xml:space="preserve">Le cadet a </w:t>
            </w:r>
            <w:r>
              <w:rPr>
                <w:rFonts w:asciiTheme="majorHAnsi" w:hAnsiTheme="majorHAnsi"/>
                <w:sz w:val="16"/>
                <w:szCs w:val="16"/>
              </w:rPr>
              <w:t>changé</w:t>
            </w:r>
            <w:r w:rsidRPr="0065025A">
              <w:rPr>
                <w:rFonts w:asciiTheme="majorHAnsi" w:hAnsiTheme="majorHAnsi"/>
                <w:sz w:val="16"/>
                <w:szCs w:val="16"/>
              </w:rPr>
              <w:t xml:space="preserve"> les vitesses et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adopté</w:t>
            </w:r>
            <w:r w:rsidRPr="0065025A">
              <w:rPr>
                <w:rFonts w:asciiTheme="majorHAnsi" w:hAnsiTheme="majorHAnsi"/>
                <w:sz w:val="16"/>
                <w:szCs w:val="16"/>
              </w:rPr>
              <w:t xml:space="preserve"> la position </w:t>
            </w:r>
            <w:r>
              <w:rPr>
                <w:rFonts w:asciiTheme="majorHAnsi" w:hAnsiTheme="majorHAnsi"/>
                <w:sz w:val="16"/>
                <w:szCs w:val="16"/>
              </w:rPr>
              <w:t>du corps appropriée au relief (ascension et descente).</w:t>
            </w:r>
          </w:p>
        </w:tc>
        <w:tc>
          <w:tcPr>
            <w:tcW w:w="1418" w:type="dxa"/>
          </w:tcPr>
          <w:p w14:paraId="14358329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63F56B9F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</w:tcPr>
          <w:p w14:paraId="592EA7A6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0E797B74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235FF652" w14:textId="77777777" w:rsidR="00D73AE4" w:rsidRPr="0065025A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65025A">
              <w:rPr>
                <w:rFonts w:asciiTheme="majorHAnsi" w:hAnsiTheme="majorHAnsi"/>
                <w:sz w:val="16"/>
                <w:szCs w:val="16"/>
              </w:rPr>
              <w:t>Le cadet a appliqué les techniques de freinage avec les freins avant et arrière.</w:t>
            </w:r>
          </w:p>
        </w:tc>
        <w:tc>
          <w:tcPr>
            <w:tcW w:w="1418" w:type="dxa"/>
          </w:tcPr>
          <w:p w14:paraId="337963F5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52FC825F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</w:tcPr>
          <w:p w14:paraId="3C226495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331AAABD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6581C404" w14:textId="77777777" w:rsidR="00D73AE4" w:rsidRPr="0065025A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65025A">
              <w:rPr>
                <w:rFonts w:asciiTheme="majorHAnsi" w:hAnsiTheme="majorHAnsi"/>
                <w:sz w:val="16"/>
                <w:szCs w:val="16"/>
              </w:rPr>
              <w:t xml:space="preserve">Le cadet </w:t>
            </w:r>
            <w:r>
              <w:rPr>
                <w:rFonts w:asciiTheme="majorHAnsi" w:hAnsiTheme="majorHAnsi"/>
                <w:sz w:val="16"/>
                <w:szCs w:val="16"/>
              </w:rPr>
              <w:t>respecte les règles de sécurité</w:t>
            </w:r>
            <w:r w:rsidRPr="0065025A">
              <w:rPr>
                <w:rFonts w:asciiTheme="majorHAnsi" w:hAnsiTheme="majorHAnsi"/>
                <w:sz w:val="16"/>
                <w:szCs w:val="16"/>
              </w:rPr>
              <w:t xml:space="preserve"> sur les sentiers.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E49B41B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C8F43CE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0F290111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3AAF9A71" w14:textId="77777777" w:rsidTr="00922E07">
        <w:trPr>
          <w:jc w:val="center"/>
        </w:trPr>
        <w:tc>
          <w:tcPr>
            <w:tcW w:w="10927" w:type="dxa"/>
            <w:gridSpan w:val="5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2114EC07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Évaluation globale - OREN 326</w:t>
            </w:r>
          </w:p>
        </w:tc>
      </w:tr>
      <w:tr w:rsidR="00D73AE4" w14:paraId="0ACEAD8A" w14:textId="77777777" w:rsidTr="00922E07">
        <w:trPr>
          <w:trHeight w:val="456"/>
          <w:jc w:val="center"/>
        </w:trPr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7DC4A8FA" w14:textId="77777777" w:rsidR="00D73AE4" w:rsidRPr="007D3F15" w:rsidRDefault="00D73AE4" w:rsidP="00922E07">
            <w:pPr>
              <w:rPr>
                <w:rFonts w:asciiTheme="majorHAnsi" w:hAnsiTheme="majorHAnsi"/>
                <w:b/>
              </w:rPr>
            </w:pPr>
            <w:r w:rsidRPr="007D3F15">
              <w:rPr>
                <w:rFonts w:asciiTheme="majorHAnsi" w:hAnsiTheme="majorHAnsi"/>
                <w:b/>
              </w:rPr>
              <w:t>Encerclez un seul niveau de rendement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C938D68" w14:textId="77777777" w:rsidR="00D73AE4" w:rsidRPr="00D53BCA" w:rsidRDefault="00D73AE4" w:rsidP="00922E0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53BCA">
              <w:rPr>
                <w:rFonts w:asciiTheme="majorHAnsi" w:hAnsiTheme="majorHAnsi"/>
                <w:b/>
                <w:sz w:val="16"/>
                <w:szCs w:val="16"/>
              </w:rPr>
              <w:t>Norme dépassée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3A4C219" w14:textId="77777777" w:rsidR="00D73AE4" w:rsidRPr="00D53BC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D53BCA">
              <w:rPr>
                <w:rFonts w:asciiTheme="majorHAnsi" w:hAnsiTheme="majorHAnsi"/>
                <w:b/>
                <w:sz w:val="16"/>
                <w:szCs w:val="16"/>
              </w:rPr>
              <w:t>Non réalisée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22B7018A" w14:textId="77777777" w:rsidR="00D73AE4" w:rsidRPr="00D53BC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D53BCA">
              <w:rPr>
                <w:rFonts w:asciiTheme="majorHAnsi" w:hAnsiTheme="majorHAnsi"/>
                <w:b/>
                <w:sz w:val="16"/>
                <w:szCs w:val="16"/>
              </w:rPr>
              <w:t>Réalisée avec difficulté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61C2D768" w14:textId="77777777" w:rsidR="00D73AE4" w:rsidRPr="00D53BCA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D53BCA">
              <w:rPr>
                <w:rFonts w:asciiTheme="majorHAnsi" w:hAnsiTheme="majorHAnsi"/>
                <w:b/>
                <w:sz w:val="16"/>
                <w:szCs w:val="16"/>
              </w:rPr>
              <w:t>Réalisée sans difficulté</w:t>
            </w:r>
          </w:p>
        </w:tc>
      </w:tr>
      <w:tr w:rsidR="00D73AE4" w14:paraId="4F0089C0" w14:textId="77777777" w:rsidTr="00922E07">
        <w:trPr>
          <w:jc w:val="center"/>
        </w:trPr>
        <w:tc>
          <w:tcPr>
            <w:tcW w:w="5382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35E44B2B" w14:textId="77777777" w:rsidR="00D73AE4" w:rsidRPr="0065025A" w:rsidRDefault="00D73AE4" w:rsidP="00922E0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Rendement général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22487C4" w14:textId="77777777" w:rsidR="00D73AE4" w:rsidRPr="00112689" w:rsidRDefault="00D73AE4" w:rsidP="00922E0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112689">
              <w:rPr>
                <w:rFonts w:asciiTheme="majorHAnsi" w:hAnsiTheme="majorHAnsi"/>
                <w:sz w:val="16"/>
                <w:szCs w:val="16"/>
              </w:rPr>
              <w:t xml:space="preserve">Si les </w:t>
            </w:r>
            <w:r>
              <w:rPr>
                <w:rFonts w:asciiTheme="majorHAnsi" w:hAnsiTheme="majorHAnsi"/>
                <w:b/>
                <w:sz w:val="16"/>
                <w:szCs w:val="16"/>
              </w:rPr>
              <w:t>5</w:t>
            </w:r>
            <w:r w:rsidRPr="00112689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Pr="00112689">
              <w:rPr>
                <w:rFonts w:asciiTheme="majorHAnsi" w:hAnsiTheme="majorHAnsi"/>
                <w:sz w:val="16"/>
                <w:szCs w:val="16"/>
              </w:rPr>
              <w:t>compétences évaluées ont été réalisées sans difficulté.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E792732" w14:textId="77777777" w:rsidR="00D73AE4" w:rsidRPr="00112689" w:rsidRDefault="00D73AE4" w:rsidP="00922E0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112689">
              <w:rPr>
                <w:rFonts w:asciiTheme="majorHAnsi" w:hAnsiTheme="majorHAnsi"/>
                <w:sz w:val="16"/>
                <w:szCs w:val="16"/>
              </w:rPr>
              <w:t>Dès que</w:t>
            </w:r>
            <w:r w:rsidRPr="00112689">
              <w:rPr>
                <w:rFonts w:asciiTheme="majorHAnsi" w:hAnsiTheme="majorHAnsi"/>
                <w:b/>
                <w:sz w:val="16"/>
                <w:szCs w:val="16"/>
              </w:rPr>
              <w:t xml:space="preserve"> 1</w:t>
            </w:r>
            <w:r w:rsidRPr="00112689">
              <w:rPr>
                <w:rFonts w:asciiTheme="majorHAnsi" w:hAnsiTheme="majorHAnsi"/>
                <w:sz w:val="16"/>
                <w:szCs w:val="16"/>
              </w:rPr>
              <w:t xml:space="preserve"> compétence sur les </w:t>
            </w:r>
            <w:r>
              <w:rPr>
                <w:rFonts w:asciiTheme="majorHAnsi" w:hAnsiTheme="majorHAnsi"/>
                <w:sz w:val="16"/>
                <w:szCs w:val="16"/>
              </w:rPr>
              <w:t>5</w:t>
            </w:r>
            <w:r w:rsidRPr="00112689">
              <w:rPr>
                <w:rFonts w:asciiTheme="majorHAnsi" w:hAnsiTheme="majorHAnsi"/>
                <w:sz w:val="16"/>
                <w:szCs w:val="16"/>
              </w:rPr>
              <w:t xml:space="preserve"> évaluées est non réalisée.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28E17D76" w14:textId="77777777" w:rsidR="00D73AE4" w:rsidRPr="00112689" w:rsidRDefault="00D73AE4" w:rsidP="00922E0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112689">
              <w:rPr>
                <w:rFonts w:asciiTheme="majorHAnsi" w:hAnsiTheme="majorHAnsi"/>
                <w:sz w:val="16"/>
                <w:szCs w:val="16"/>
              </w:rPr>
              <w:t xml:space="preserve">Si sur les </w:t>
            </w:r>
            <w:r>
              <w:rPr>
                <w:rFonts w:asciiTheme="majorHAnsi" w:hAnsiTheme="majorHAnsi"/>
                <w:sz w:val="16"/>
                <w:szCs w:val="16"/>
              </w:rPr>
              <w:t>5</w:t>
            </w:r>
            <w:r w:rsidRPr="00112689">
              <w:rPr>
                <w:rFonts w:asciiTheme="majorHAnsi" w:hAnsiTheme="majorHAnsi"/>
                <w:sz w:val="16"/>
                <w:szCs w:val="16"/>
              </w:rPr>
              <w:t xml:space="preserve"> compétences évaluées, de </w:t>
            </w:r>
            <w:r>
              <w:rPr>
                <w:rFonts w:asciiTheme="majorHAnsi" w:hAnsiTheme="majorHAnsi"/>
                <w:b/>
                <w:sz w:val="16"/>
                <w:szCs w:val="16"/>
              </w:rPr>
              <w:t>1 à 2</w:t>
            </w:r>
            <w:r w:rsidRPr="00112689">
              <w:rPr>
                <w:rFonts w:asciiTheme="majorHAnsi" w:hAnsiTheme="majorHAnsi"/>
                <w:sz w:val="16"/>
                <w:szCs w:val="16"/>
              </w:rPr>
              <w:t xml:space="preserve"> d’entre elles ont été réalisées sans difficulté.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6D96D89A" w14:textId="77777777" w:rsidR="00D73AE4" w:rsidRPr="00112689" w:rsidRDefault="00D73AE4" w:rsidP="00922E0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112689">
              <w:rPr>
                <w:rFonts w:asciiTheme="majorHAnsi" w:hAnsiTheme="majorHAnsi"/>
                <w:sz w:val="16"/>
                <w:szCs w:val="16"/>
              </w:rPr>
              <w:t xml:space="preserve">Si sur les </w:t>
            </w:r>
            <w:r>
              <w:rPr>
                <w:rFonts w:asciiTheme="majorHAnsi" w:hAnsiTheme="majorHAnsi"/>
                <w:sz w:val="16"/>
                <w:szCs w:val="16"/>
              </w:rPr>
              <w:t>5</w:t>
            </w:r>
            <w:r w:rsidRPr="00112689">
              <w:rPr>
                <w:rFonts w:asciiTheme="majorHAnsi" w:hAnsiTheme="majorHAnsi"/>
                <w:sz w:val="16"/>
                <w:szCs w:val="16"/>
              </w:rPr>
              <w:t xml:space="preserve"> compétences évaluées, de </w:t>
            </w:r>
            <w:r>
              <w:rPr>
                <w:rFonts w:asciiTheme="majorHAnsi" w:hAnsiTheme="majorHAnsi"/>
                <w:b/>
                <w:sz w:val="16"/>
                <w:szCs w:val="16"/>
              </w:rPr>
              <w:t>3 à 4</w:t>
            </w:r>
            <w:r w:rsidRPr="00112689">
              <w:rPr>
                <w:rFonts w:asciiTheme="majorHAnsi" w:hAnsiTheme="majorHAnsi"/>
                <w:sz w:val="16"/>
                <w:szCs w:val="16"/>
              </w:rPr>
              <w:t xml:space="preserve"> d’entre elles ont été réalisées sans difficulté.</w:t>
            </w:r>
          </w:p>
        </w:tc>
      </w:tr>
      <w:tr w:rsidR="00D73AE4" w14:paraId="4A4A4814" w14:textId="77777777" w:rsidTr="00922E07">
        <w:trPr>
          <w:jc w:val="center"/>
        </w:trPr>
        <w:tc>
          <w:tcPr>
            <w:tcW w:w="10927" w:type="dxa"/>
            <w:gridSpan w:val="5"/>
            <w:shd w:val="clear" w:color="auto" w:fill="C2D69B" w:themeFill="accent3" w:themeFillTint="99"/>
          </w:tcPr>
          <w:p w14:paraId="62B163B0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Commentaires</w:t>
            </w:r>
          </w:p>
        </w:tc>
      </w:tr>
      <w:tr w:rsidR="00D73AE4" w14:paraId="2F1B681E" w14:textId="77777777" w:rsidTr="00922E07">
        <w:trPr>
          <w:jc w:val="center"/>
        </w:trPr>
        <w:tc>
          <w:tcPr>
            <w:tcW w:w="10927" w:type="dxa"/>
            <w:gridSpan w:val="5"/>
          </w:tcPr>
          <w:p w14:paraId="1EBC0BBF" w14:textId="77777777" w:rsidR="00D73AE4" w:rsidRPr="007005A8" w:rsidRDefault="00D73AE4" w:rsidP="00922E0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D73AE4" w14:paraId="524BD5EB" w14:textId="77777777" w:rsidTr="00922E07">
        <w:trPr>
          <w:jc w:val="center"/>
        </w:trPr>
        <w:tc>
          <w:tcPr>
            <w:tcW w:w="10927" w:type="dxa"/>
            <w:gridSpan w:val="5"/>
          </w:tcPr>
          <w:p w14:paraId="4976168C" w14:textId="77777777" w:rsidR="00D73AE4" w:rsidRPr="007005A8" w:rsidRDefault="00D73AE4" w:rsidP="00922E0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D73AE4" w14:paraId="264BEBB8" w14:textId="77777777" w:rsidTr="00922E07">
        <w:trPr>
          <w:jc w:val="center"/>
        </w:trPr>
        <w:tc>
          <w:tcPr>
            <w:tcW w:w="10927" w:type="dxa"/>
            <w:gridSpan w:val="5"/>
          </w:tcPr>
          <w:p w14:paraId="425A8923" w14:textId="77777777" w:rsidR="00D73AE4" w:rsidRPr="007005A8" w:rsidRDefault="00D73AE4" w:rsidP="00922E0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D73AE4" w14:paraId="66E584B3" w14:textId="77777777" w:rsidTr="00922E07">
        <w:trPr>
          <w:jc w:val="center"/>
        </w:trPr>
        <w:tc>
          <w:tcPr>
            <w:tcW w:w="10927" w:type="dxa"/>
            <w:gridSpan w:val="5"/>
          </w:tcPr>
          <w:p w14:paraId="499EA9D1" w14:textId="77777777" w:rsidR="00D73AE4" w:rsidRPr="007005A8" w:rsidRDefault="00D73AE4" w:rsidP="00922E0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D73AE4" w14:paraId="17E7525F" w14:textId="77777777" w:rsidTr="00922E07">
        <w:trPr>
          <w:jc w:val="center"/>
        </w:trPr>
        <w:tc>
          <w:tcPr>
            <w:tcW w:w="10927" w:type="dxa"/>
            <w:gridSpan w:val="5"/>
          </w:tcPr>
          <w:p w14:paraId="0E20B5B3" w14:textId="77777777" w:rsidR="00D73AE4" w:rsidRPr="007D3F15" w:rsidRDefault="00D73AE4" w:rsidP="00922E0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 et signature du c</w:t>
            </w:r>
            <w:r w:rsidRPr="007D3F15">
              <w:rPr>
                <w:rFonts w:asciiTheme="majorHAnsi" w:hAnsiTheme="majorHAnsi"/>
                <w:b/>
              </w:rPr>
              <w:t>hef d’équipe :</w:t>
            </w:r>
          </w:p>
        </w:tc>
      </w:tr>
    </w:tbl>
    <w:p w14:paraId="1B97B571" w14:textId="77777777" w:rsidR="00D12F7D" w:rsidRPr="003B6F84" w:rsidRDefault="00D12F7D" w:rsidP="00D12F7D">
      <w:pPr>
        <w:rPr>
          <w:rFonts w:asciiTheme="majorHAnsi" w:hAnsiTheme="majorHAnsi"/>
          <w:sz w:val="20"/>
          <w:szCs w:val="20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1B90C3" wp14:editId="732FA8AC">
                <wp:simplePos x="0" y="0"/>
                <wp:positionH relativeFrom="column">
                  <wp:posOffset>-502920</wp:posOffset>
                </wp:positionH>
                <wp:positionV relativeFrom="paragraph">
                  <wp:posOffset>165735</wp:posOffset>
                </wp:positionV>
                <wp:extent cx="6934200" cy="251460"/>
                <wp:effectExtent l="0" t="0" r="19050" b="1524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65CDC3" w14:textId="77777777" w:rsidR="00D12F7D" w:rsidRPr="00112689" w:rsidRDefault="00D12F7D" w:rsidP="00D12F7D">
                            <w:pPr>
                              <w:jc w:val="center"/>
                              <w:rPr>
                                <w:rFonts w:ascii="Zapf Dingbats" w:hAnsi="Zapf Dingbats" w:cs="Lucida Grande" w:hint="eastAsia"/>
                                <w:b/>
                                <w:sz w:val="14"/>
                                <w:szCs w:val="14"/>
                              </w:rPr>
                            </w:pPr>
                            <w:r w:rsidRPr="00354015">
                              <w:rPr>
                                <w:rFonts w:ascii="Zapf Dingbats" w:hAnsi="Zapf Dingbats" w:cs="Lucida Grande"/>
                                <w:b/>
                                <w:color w:val="FF0000"/>
                                <w:sz w:val="14"/>
                                <w:szCs w:val="14"/>
                              </w:rPr>
                              <w:t>✪</w:t>
                            </w:r>
                            <w:r w:rsidRPr="00112689">
                              <w:rPr>
                                <w:rFonts w:ascii="Zapf Dingbats" w:hAnsi="Zapf Dingbats" w:cs="Lucida Grande"/>
                                <w:b/>
                                <w:sz w:val="14"/>
                                <w:szCs w:val="14"/>
                              </w:rPr>
                              <w:t></w:t>
                            </w:r>
                            <w:r w:rsidRPr="00112689">
                              <w:rPr>
                                <w:rFonts w:ascii="Lucida Grande" w:hAnsi="Lucida Grande" w:cs="Lucida Grande"/>
                                <w:sz w:val="14"/>
                                <w:szCs w:val="14"/>
                              </w:rPr>
                              <w:t>L’évaluation peut être conservée au dossier du cadet. La saisie des données dans Forteresse pour l’OREN 326 sera complétée par la direction du Site Expédition.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B90C3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-39.6pt;margin-top:13.05pt;width:546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+cTAIAAI4EAAAOAAAAZHJzL2Uyb0RvYy54bWysVE1vGjEQvVfqf7B8bxYI0AaxRJQoVSWU&#10;RCJVpN6M1wurej2ubdilv77PXiAo7anqxeuZeZ6vN7PT27bWbK+cr8jkvH/V40wZSUVlNjn/9nz/&#10;4RNnPghTCE1G5fygPL+dvX83bexEDWhLulCOwYnxk8bmfBuCnWSZl1tVC39FVhkYS3K1CBDdJiuc&#10;aOC91tmg1xtnDbnCOpLKe2jvOiOfJf9lqWR4LEuvAtM5R24hnS6d63hms6mYbJyw20oe0xD/kEUt&#10;KoOgZ1d3Igi2c9UfrupKOvJUhitJdUZlWUmVakA1/d6balZbYVWqBc3x9twm///cyof9k2NVAe4G&#10;nBlRg6PvYIoVigXVBsWgR5Ma6yfArizQof1MLR6c9B7KWHtbujp+URWDHe0+nFsMV0xCOb65HoI3&#10;ziRsg1F/OE4cZK+vrfPhi6KaxUvOHShMnRX7pQ/IBNATJAYzdF9pnWjUhjWIcD3qpQeedFVEY4TF&#10;Jwvt2F5gENZayB8xe/i6QEHSJoJVGpxjuFh5V2G8hXbdHtuxpuKAbjjqhspbeV8hylL48CQcpghV&#10;YjPCI45SE1Kj442zLblff9NHPMiFlbMGU5lz/3MnnOJMfzWg/aY/HMYxTsJw9HEAwV1a1pcWs6sX&#10;hHr72EEr0zXigz5dS0f1CxZoHqPCJIxE7JyH03URul3BAko1nycQBteKsDQrK6PrU3ef2xfh7JG1&#10;ODoPdJpfMXlDXoft6JvvApVVYjY2uOsqqIkChj6RdFzQuFWXckK9/kZmvwEAAP//AwBQSwMEFAAG&#10;AAgAAAAhAB64UA7hAAAACgEAAA8AAABkcnMvZG93bnJldi54bWxMj1FLwzAUhd8F/0O4gm9b2sJa&#10;V5sOEfcgiOAUt8e0uTbF5KY2WVf99WZP+ni5H+d8p9rM1rAJR987EpAuE2BIrVM9dQLeXreLG2A+&#10;SFLSOEIB3+hhU19eVLJU7kQvOO1Cx2II+VIK0CEMJee+1WilX7oBKf4+3GhliOfYcTXKUwy3hmdJ&#10;knMre4oNWg54r7H93B2tgKf3/dfD9vmQ7LEx/WoyhX78aYS4vprvboEFnMMfDGf9qA51dGrckZRn&#10;RsCiWGcRFZDlKbAzkKRZHNMIyFcF8Lri/yfUvwAAAP//AwBQSwECLQAUAAYACAAAACEAtoM4kv4A&#10;AADhAQAAEwAAAAAAAAAAAAAAAAAAAAAAW0NvbnRlbnRfVHlwZXNdLnhtbFBLAQItABQABgAIAAAA&#10;IQA4/SH/1gAAAJQBAAALAAAAAAAAAAAAAAAAAC8BAABfcmVscy8ucmVsc1BLAQItABQABgAIAAAA&#10;IQBLSM+cTAIAAI4EAAAOAAAAAAAAAAAAAAAAAC4CAABkcnMvZTJvRG9jLnhtbFBLAQItABQABgAI&#10;AAAAIQAeuFAO4QAAAAoBAAAPAAAAAAAAAAAAAAAAAKYEAABkcnMvZG93bnJldi54bWxQSwUGAAAA&#10;AAQABADzAAAAtAUAAAAA&#10;" filled="f" strokeweight=".5pt">
                <v:textbox>
                  <w:txbxContent>
                    <w:p w14:paraId="6165CDC3" w14:textId="77777777" w:rsidR="00D12F7D" w:rsidRPr="00112689" w:rsidRDefault="00D12F7D" w:rsidP="00D12F7D">
                      <w:pPr>
                        <w:jc w:val="center"/>
                        <w:rPr>
                          <w:rFonts w:ascii="Zapf Dingbats" w:hAnsi="Zapf Dingbats" w:cs="Lucida Grande"/>
                          <w:b/>
                          <w:sz w:val="14"/>
                          <w:szCs w:val="14"/>
                        </w:rPr>
                      </w:pPr>
                      <w:r w:rsidRPr="00354015">
                        <w:rPr>
                          <w:rFonts w:ascii="Zapf Dingbats" w:hAnsi="Zapf Dingbats" w:cs="Lucida Grande"/>
                          <w:b/>
                          <w:color w:val="FF0000"/>
                          <w:sz w:val="14"/>
                          <w:szCs w:val="14"/>
                        </w:rPr>
                        <w:t>✪</w:t>
                      </w:r>
                      <w:r w:rsidRPr="00112689">
                        <w:rPr>
                          <w:rFonts w:ascii="Zapf Dingbats" w:hAnsi="Zapf Dingbats" w:cs="Lucida Grande"/>
                          <w:b/>
                          <w:sz w:val="14"/>
                          <w:szCs w:val="14"/>
                        </w:rPr>
                        <w:t></w:t>
                      </w:r>
                      <w:r w:rsidRPr="00112689">
                        <w:rPr>
                          <w:rFonts w:ascii="Lucida Grande" w:hAnsi="Lucida Grande" w:cs="Lucida Grande"/>
                          <w:sz w:val="14"/>
                          <w:szCs w:val="14"/>
                        </w:rPr>
                        <w:t>L’évaluation peut être conservée au dossier du cadet. La saisie des données dans Forteresse pour l’OREN 326 sera complétée par la direction du Site Expédition.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18810D" w14:textId="77777777" w:rsidR="00D12F7D" w:rsidRPr="002673FF" w:rsidRDefault="00D12F7D" w:rsidP="00D12F7D">
      <w:pPr>
        <w:jc w:val="center"/>
        <w:rPr>
          <w:rFonts w:asciiTheme="majorHAnsi" w:hAnsiTheme="majorHAnsi"/>
          <w:b/>
          <w:sz w:val="2"/>
          <w:szCs w:val="2"/>
        </w:rPr>
      </w:pPr>
    </w:p>
    <w:p w14:paraId="39928299" w14:textId="77777777" w:rsidR="00112689" w:rsidRDefault="00112689" w:rsidP="00112689">
      <w:pPr>
        <w:rPr>
          <w:rFonts w:asciiTheme="majorHAnsi" w:hAnsiTheme="majorHAnsi"/>
          <w:b/>
          <w:sz w:val="40"/>
          <w:szCs w:val="40"/>
        </w:rPr>
      </w:pPr>
    </w:p>
    <w:p w14:paraId="2B97BC2A" w14:textId="77777777" w:rsidR="0065025A" w:rsidRDefault="0065025A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14:paraId="647956DE" w14:textId="76BD8611" w:rsidR="00F84B74" w:rsidRDefault="00F84B74" w:rsidP="00F84B74">
      <w:pPr>
        <w:jc w:val="center"/>
        <w:rPr>
          <w:rFonts w:ascii="Bookman Old Style" w:hAnsi="Bookman Old Style"/>
          <w:b/>
          <w:sz w:val="36"/>
          <w:szCs w:val="36"/>
          <w:u w:val="single"/>
        </w:rPr>
      </w:pPr>
      <w:r>
        <w:rPr>
          <w:rFonts w:ascii="Bookman Old Style" w:hAnsi="Bookman Old Style"/>
          <w:b/>
          <w:sz w:val="36"/>
          <w:szCs w:val="36"/>
          <w:u w:val="single"/>
        </w:rPr>
        <w:lastRenderedPageBreak/>
        <w:t>Évaluation des cadets – EEO</w:t>
      </w:r>
    </w:p>
    <w:p w14:paraId="23F872E3" w14:textId="77777777" w:rsidR="00F84B74" w:rsidRPr="0065025A" w:rsidRDefault="00F84B74" w:rsidP="0065025A">
      <w:pPr>
        <w:jc w:val="center"/>
        <w:rPr>
          <w:b/>
          <w:sz w:val="20"/>
          <w:szCs w:val="20"/>
          <w:u w:val="single"/>
        </w:rPr>
      </w:pPr>
    </w:p>
    <w:p w14:paraId="0CAA3D57" w14:textId="4DA24515" w:rsidR="00110F22" w:rsidRPr="00110F22" w:rsidRDefault="00F57351" w:rsidP="00C538FA">
      <w:pPr>
        <w:jc w:val="center"/>
        <w:rPr>
          <w:rFonts w:asciiTheme="majorHAnsi" w:hAnsiTheme="majorHAnsi"/>
          <w:b/>
          <w:sz w:val="2"/>
          <w:szCs w:val="2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AB6990" wp14:editId="44B3789A">
                <wp:simplePos x="0" y="0"/>
                <wp:positionH relativeFrom="column">
                  <wp:posOffset>-510540</wp:posOffset>
                </wp:positionH>
                <wp:positionV relativeFrom="paragraph">
                  <wp:posOffset>7580630</wp:posOffset>
                </wp:positionV>
                <wp:extent cx="6946900" cy="1828800"/>
                <wp:effectExtent l="0" t="0" r="25400" b="2222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C4759D" w14:textId="57BCE10B" w:rsidR="00B46986" w:rsidRPr="00112689" w:rsidRDefault="00B46986" w:rsidP="00112689">
                            <w:pPr>
                              <w:rPr>
                                <w:rFonts w:ascii="Zapf Dingbats" w:hAnsi="Zapf Dingbats" w:cs="Lucida Grande" w:hint="eastAsia"/>
                                <w:b/>
                                <w:sz w:val="14"/>
                                <w:szCs w:val="14"/>
                              </w:rPr>
                            </w:pPr>
                            <w:r w:rsidRPr="00354015">
                              <w:rPr>
                                <w:rFonts w:ascii="Zapf Dingbats" w:hAnsi="Zapf Dingbats" w:cs="Lucida Grande"/>
                                <w:b/>
                                <w:color w:val="FF0000"/>
                                <w:sz w:val="14"/>
                                <w:szCs w:val="14"/>
                              </w:rPr>
                              <w:t>✪</w:t>
                            </w:r>
                            <w:r w:rsidRPr="00112689">
                              <w:rPr>
                                <w:rFonts w:ascii="Zapf Dingbats" w:hAnsi="Zapf Dingbats" w:cs="Lucida Grande"/>
                                <w:b/>
                                <w:sz w:val="14"/>
                                <w:szCs w:val="14"/>
                              </w:rPr>
                              <w:t></w:t>
                            </w:r>
                            <w:r w:rsidRPr="00112689">
                              <w:rPr>
                                <w:rFonts w:ascii="Lucida Grande" w:hAnsi="Lucida Grande" w:cs="Lucida Grande"/>
                                <w:sz w:val="14"/>
                                <w:szCs w:val="14"/>
                              </w:rPr>
                              <w:t xml:space="preserve">L’évaluation peut être conservée au dossier du cadet. La saisie des données dans Forteresse pour l’OREN 426 sera complétée par la direction du </w:t>
                            </w:r>
                            <w:r>
                              <w:rPr>
                                <w:rFonts w:ascii="Lucida Grande" w:hAnsi="Lucida Grande" w:cs="Lucida Grande"/>
                                <w:sz w:val="14"/>
                                <w:szCs w:val="14"/>
                              </w:rPr>
                              <w:t>site d’e</w:t>
                            </w:r>
                            <w:r w:rsidRPr="00112689">
                              <w:rPr>
                                <w:rFonts w:ascii="Lucida Grande" w:hAnsi="Lucida Grande" w:cs="Lucida Grande"/>
                                <w:sz w:val="14"/>
                                <w:szCs w:val="14"/>
                              </w:rPr>
                              <w:t>xpédition</w:t>
                            </w:r>
                            <w:r>
                              <w:rPr>
                                <w:rFonts w:ascii="Lucida Grande" w:hAnsi="Lucida Grande" w:cs="Lucida Grande"/>
                                <w:sz w:val="14"/>
                                <w:szCs w:val="14"/>
                              </w:rPr>
                              <w:t>s</w:t>
                            </w:r>
                            <w:r w:rsidRPr="00112689">
                              <w:rPr>
                                <w:rFonts w:ascii="Lucida Grande" w:hAnsi="Lucida Grande" w:cs="Lucida Grande"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B699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left:0;text-align:left;margin-left:-40.2pt;margin-top:596.9pt;width:547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thTQIAAJQEAAAOAAAAZHJzL2Uyb0RvYy54bWysVE1vGjEQvVfqf7B8bxYooYBYIkqUqhJK&#10;IpEqUm/G64VVvR7XNuymv77PXiAo7anqxTvjeZ7PNzu7aWvNDsr5ikzO+1c9zpSRVFRmm/NvT3cf&#10;xpz5IEwhNBmV8xfl+c38/btZY6dqQDvShXIMToyfNjbnuxDsNMu83Kla+CuyysBYkqtFgOq2WeFE&#10;A++1zga93ihryBXWkVTe4/a2M/J58l+WSoaHsvQqMJ1z5BbS6dK5iWc2n4np1gm7q+QxDfEPWdSi&#10;Mgh6dnUrgmB7V/3hqq6kI09luJJUZ1SWlVSpBlTT772pZr0TVqVa0Bxvz23y/8+tvD88OlYVOR9y&#10;ZkSNEX3HoFihWFBtUGwYW9RYPwVybYEN7WdqMerTvcdlrLwtXR2/qInBjma/nBsMT0zicjQZjiY9&#10;mCRs/fFgPIYC/9nrc+t8+KKoZlHIucMEU2PFYeVDBz1BYjRDd5XWaYrasAYhPl730gNPuiqiMcLi&#10;k6V27CDAg40W8scx7AUKSWgTwSrx5hgult6VGKXQbtrUrXP5Gype0BVHHbW8lXcVgq2ED4/CgUuo&#10;FvsRHnCUmpAhHSXOduR+/e0+4jFiWDlrwM2c+5974RRn+qvB8Cf94TCSOSnD608DKO7Ssrm0mH29&#10;JJTdxyZamcSID/oklo7qZ6zRIkaFSRiJ2DkPJ3EZuo3BGkq1WCQQ6GtFWJm1ldH1qclP7bNw9ji8&#10;yKB7OrFYTN/MsMPGl94u9gGTTAOOfe66CmJEBdRPFDmuadytSz2hXn8m898AAAD//wMAUEsDBBQA&#10;BgAIAAAAIQC8Br554gAAAA4BAAAPAAAAZHJzL2Rvd25yZXYueG1sTI/BTsMwEETvSPyDtUjcWju0&#10;KiHEqRACInGj0ENu29hNAvE6it02/Xu2J7jtaJ5mZ/L15HpxtGPoPGlI5gqEpdqbjhoNX5+vsxRE&#10;iEgGe09Ww9kGWBfXVzlmxp/owx43sREcQiFDDW2MQyZlqFvrMMz9YIm9vR8dRpZjI82IJw53vbxT&#10;aiUddsQfWhzsc2vrn83BaajcthreXxDv3/ah2k7f5TmUpda3N9PTI4hop/gHw6U+V4eCO+38gUwQ&#10;vYZZqpaMspE8LHjEBVHJYgVix9cyTVKQRS7/zyh+AQAA//8DAFBLAQItABQABgAIAAAAIQC2gziS&#10;/gAAAOEBAAATAAAAAAAAAAAAAAAAAAAAAABbQ29udGVudF9UeXBlc10ueG1sUEsBAi0AFAAGAAgA&#10;AAAhADj9If/WAAAAlAEAAAsAAAAAAAAAAAAAAAAALwEAAF9yZWxzLy5yZWxzUEsBAi0AFAAGAAgA&#10;AAAhANrRi2FNAgAAlAQAAA4AAAAAAAAAAAAAAAAALgIAAGRycy9lMm9Eb2MueG1sUEsBAi0AFAAG&#10;AAgAAAAhALwGvnniAAAADgEAAA8AAAAAAAAAAAAAAAAApwQAAGRycy9kb3ducmV2LnhtbFBLBQYA&#10;AAAABAAEAPMAAAC2BQAAAAA=&#10;" filled="f" strokeweight=".5pt">
                <v:textbox style="mso-fit-shape-to-text:t">
                  <w:txbxContent>
                    <w:p w14:paraId="03C4759D" w14:textId="57BCE10B" w:rsidR="00B46986" w:rsidRPr="00112689" w:rsidRDefault="00B46986" w:rsidP="00112689">
                      <w:pPr>
                        <w:rPr>
                          <w:rFonts w:ascii="Zapf Dingbats" w:hAnsi="Zapf Dingbats" w:cs="Lucida Grande"/>
                          <w:b/>
                          <w:sz w:val="14"/>
                          <w:szCs w:val="14"/>
                        </w:rPr>
                      </w:pPr>
                      <w:r w:rsidRPr="00354015">
                        <w:rPr>
                          <w:rFonts w:ascii="Zapf Dingbats" w:hAnsi="Zapf Dingbats" w:cs="Lucida Grande"/>
                          <w:b/>
                          <w:color w:val="FF0000"/>
                          <w:sz w:val="14"/>
                          <w:szCs w:val="14"/>
                        </w:rPr>
                        <w:t>✪</w:t>
                      </w:r>
                      <w:r w:rsidRPr="00112689">
                        <w:rPr>
                          <w:rFonts w:ascii="Zapf Dingbats" w:hAnsi="Zapf Dingbats" w:cs="Lucida Grande"/>
                          <w:b/>
                          <w:sz w:val="14"/>
                          <w:szCs w:val="14"/>
                        </w:rPr>
                        <w:t></w:t>
                      </w:r>
                      <w:r w:rsidRPr="00112689">
                        <w:rPr>
                          <w:rFonts w:ascii="Lucida Grande" w:hAnsi="Lucida Grande" w:cs="Lucida Grande"/>
                          <w:sz w:val="14"/>
                          <w:szCs w:val="14"/>
                        </w:rPr>
                        <w:t xml:space="preserve">L’évaluation peut être conservée au dossier du cadet. La saisie des données dans Forteresse pour l’OREN 426 sera complétée par la direction du </w:t>
                      </w:r>
                      <w:r>
                        <w:rPr>
                          <w:rFonts w:ascii="Lucida Grande" w:hAnsi="Lucida Grande" w:cs="Lucida Grande"/>
                          <w:sz w:val="14"/>
                          <w:szCs w:val="14"/>
                        </w:rPr>
                        <w:t>site d’e</w:t>
                      </w:r>
                      <w:r w:rsidRPr="00112689">
                        <w:rPr>
                          <w:rFonts w:ascii="Lucida Grande" w:hAnsi="Lucida Grande" w:cs="Lucida Grande"/>
                          <w:sz w:val="14"/>
                          <w:szCs w:val="14"/>
                        </w:rPr>
                        <w:t>xpédition</w:t>
                      </w:r>
                      <w:r>
                        <w:rPr>
                          <w:rFonts w:ascii="Lucida Grande" w:hAnsi="Lucida Grande" w:cs="Lucida Grande"/>
                          <w:sz w:val="14"/>
                          <w:szCs w:val="14"/>
                        </w:rPr>
                        <w:t>s</w:t>
                      </w:r>
                      <w:r w:rsidRPr="00112689">
                        <w:rPr>
                          <w:rFonts w:ascii="Lucida Grande" w:hAnsi="Lucida Grande" w:cs="Lucida Grande"/>
                          <w:sz w:val="14"/>
                          <w:szCs w:val="14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lledutableau"/>
        <w:tblW w:w="10927" w:type="dxa"/>
        <w:jc w:val="center"/>
        <w:tblLook w:val="04A0" w:firstRow="1" w:lastRow="0" w:firstColumn="1" w:lastColumn="0" w:noHBand="0" w:noVBand="1"/>
      </w:tblPr>
      <w:tblGrid>
        <w:gridCol w:w="5382"/>
        <w:gridCol w:w="1559"/>
        <w:gridCol w:w="1418"/>
        <w:gridCol w:w="1275"/>
        <w:gridCol w:w="1293"/>
      </w:tblGrid>
      <w:tr w:rsidR="00D73AE4" w14:paraId="10C94C7E" w14:textId="77777777" w:rsidTr="00922E07">
        <w:trPr>
          <w:jc w:val="center"/>
        </w:trPr>
        <w:tc>
          <w:tcPr>
            <w:tcW w:w="10927" w:type="dxa"/>
            <w:gridSpan w:val="5"/>
            <w:tcBorders>
              <w:bottom w:val="single" w:sz="4" w:space="0" w:color="auto"/>
            </w:tcBorders>
            <w:vAlign w:val="center"/>
          </w:tcPr>
          <w:p w14:paraId="506A158B" w14:textId="77777777" w:rsidR="00D73AE4" w:rsidRPr="0065025A" w:rsidRDefault="00D73AE4" w:rsidP="00922E0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 xml:space="preserve">Nom :                                                                        CC :                     Date : </w:t>
            </w:r>
          </w:p>
        </w:tc>
      </w:tr>
      <w:tr w:rsidR="00D73AE4" w14:paraId="242C9D8E" w14:textId="77777777" w:rsidTr="00922E07">
        <w:trPr>
          <w:jc w:val="center"/>
        </w:trPr>
        <w:tc>
          <w:tcPr>
            <w:tcW w:w="10927" w:type="dxa"/>
            <w:gridSpan w:val="5"/>
            <w:tcBorders>
              <w:bottom w:val="single" w:sz="4" w:space="0" w:color="auto"/>
            </w:tcBorders>
            <w:vAlign w:val="center"/>
          </w:tcPr>
          <w:p w14:paraId="15882CD5" w14:textId="77777777" w:rsidR="00D73AE4" w:rsidRPr="0065025A" w:rsidRDefault="00D73AE4" w:rsidP="00922E0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Activité conduite par (SE/chef d’équipe qualifié/par le CC) : </w:t>
            </w:r>
          </w:p>
        </w:tc>
      </w:tr>
      <w:tr w:rsidR="00D73AE4" w14:paraId="269B8E62" w14:textId="77777777" w:rsidTr="00922E07">
        <w:trPr>
          <w:jc w:val="center"/>
        </w:trPr>
        <w:tc>
          <w:tcPr>
            <w:tcW w:w="6941" w:type="dxa"/>
            <w:gridSpan w:val="2"/>
            <w:shd w:val="clear" w:color="auto" w:fill="C2D69B" w:themeFill="accent3" w:themeFillTint="99"/>
            <w:vAlign w:val="center"/>
          </w:tcPr>
          <w:p w14:paraId="5EA51093" w14:textId="77777777" w:rsidR="00D73AE4" w:rsidRPr="0065025A" w:rsidRDefault="00D73AE4" w:rsidP="00922E0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Compétences générales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14:paraId="7D79B5E2" w14:textId="77777777" w:rsidR="00D73AE4" w:rsidRPr="00435E84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Non réalisée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14:paraId="4143A12D" w14:textId="77777777" w:rsidR="00D73AE4" w:rsidRPr="00435E84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avec difficulté</w:t>
            </w:r>
          </w:p>
        </w:tc>
        <w:tc>
          <w:tcPr>
            <w:tcW w:w="1293" w:type="dxa"/>
            <w:shd w:val="clear" w:color="auto" w:fill="C2D69B" w:themeFill="accent3" w:themeFillTint="99"/>
            <w:vAlign w:val="center"/>
          </w:tcPr>
          <w:p w14:paraId="5A8B21C6" w14:textId="77777777" w:rsidR="00D73AE4" w:rsidRPr="00435E84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sans difficulté</w:t>
            </w:r>
          </w:p>
        </w:tc>
      </w:tr>
      <w:tr w:rsidR="00D73AE4" w14:paraId="0C2D33E3" w14:textId="77777777" w:rsidTr="00F57351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38B21D32" w14:textId="77777777" w:rsidR="00D73AE4" w:rsidRPr="00281128" w:rsidRDefault="00D73AE4" w:rsidP="00922E0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81128">
              <w:rPr>
                <w:sz w:val="16"/>
                <w:szCs w:val="16"/>
              </w:rPr>
              <w:t>Le cadet a participé activement à la routine de campement</w:t>
            </w:r>
            <w:r>
              <w:rPr>
                <w:sz w:val="16"/>
                <w:szCs w:val="16"/>
              </w:rPr>
              <w:t xml:space="preserve"> </w:t>
            </w:r>
            <w:r w:rsidRPr="00281128">
              <w:rPr>
                <w:sz w:val="16"/>
                <w:szCs w:val="16"/>
              </w:rPr>
              <w:t>et a respecté les principes du camping écologique (p.</w:t>
            </w:r>
            <w:r>
              <w:rPr>
                <w:sz w:val="16"/>
                <w:szCs w:val="16"/>
              </w:rPr>
              <w:t xml:space="preserve"> </w:t>
            </w:r>
            <w:r w:rsidRPr="00281128">
              <w:rPr>
                <w:sz w:val="16"/>
                <w:szCs w:val="16"/>
              </w:rPr>
              <w:t>ex.</w:t>
            </w:r>
            <w:r>
              <w:rPr>
                <w:sz w:val="16"/>
                <w:szCs w:val="16"/>
              </w:rPr>
              <w:t xml:space="preserve"> </w:t>
            </w:r>
            <w:r w:rsidRPr="00281128">
              <w:rPr>
                <w:sz w:val="16"/>
                <w:szCs w:val="16"/>
              </w:rPr>
              <w:t>ramasser la nourriture et jeter les déchets).</w:t>
            </w:r>
          </w:p>
        </w:tc>
        <w:tc>
          <w:tcPr>
            <w:tcW w:w="1418" w:type="dxa"/>
            <w:vAlign w:val="center"/>
          </w:tcPr>
          <w:p w14:paraId="2416C79B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8F440E1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vAlign w:val="center"/>
          </w:tcPr>
          <w:p w14:paraId="6D69BAB9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540A07A6" w14:textId="77777777" w:rsidTr="00F57351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D2C3580" w14:textId="77777777" w:rsidR="00D73AE4" w:rsidRPr="00281128" w:rsidRDefault="00D73AE4" w:rsidP="00922E0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81128">
              <w:rPr>
                <w:sz w:val="16"/>
                <w:szCs w:val="16"/>
              </w:rPr>
              <w:t>Le cadet a navigué pendant une étape de l’expédition, a</w:t>
            </w:r>
            <w:r>
              <w:rPr>
                <w:sz w:val="16"/>
                <w:szCs w:val="16"/>
              </w:rPr>
              <w:t xml:space="preserve"> </w:t>
            </w:r>
            <w:r w:rsidRPr="00281128">
              <w:rPr>
                <w:sz w:val="16"/>
                <w:szCs w:val="16"/>
              </w:rPr>
              <w:t>identifié sa position sur la carte et a estimé la distance /</w:t>
            </w:r>
            <w:r>
              <w:rPr>
                <w:sz w:val="16"/>
                <w:szCs w:val="16"/>
              </w:rPr>
              <w:t xml:space="preserve"> </w:t>
            </w:r>
            <w:r w:rsidRPr="00281128">
              <w:rPr>
                <w:sz w:val="16"/>
                <w:szCs w:val="16"/>
              </w:rPr>
              <w:t>temps qu’il restait à parcourir.</w:t>
            </w:r>
          </w:p>
        </w:tc>
        <w:tc>
          <w:tcPr>
            <w:tcW w:w="3986" w:type="dxa"/>
            <w:gridSpan w:val="3"/>
            <w:vMerge w:val="restart"/>
            <w:shd w:val="clear" w:color="auto" w:fill="000000" w:themeFill="text1"/>
            <w:vAlign w:val="center"/>
          </w:tcPr>
          <w:p w14:paraId="640D4584" w14:textId="77777777" w:rsidR="00D73AE4" w:rsidRPr="00E61A05" w:rsidRDefault="00D73AE4" w:rsidP="00922E07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61A05">
              <w:rPr>
                <w:sz w:val="16"/>
                <w:szCs w:val="16"/>
              </w:rPr>
              <w:t>Ne sera pas évalué puisqu’il sera</w:t>
            </w:r>
          </w:p>
          <w:p w14:paraId="6C30C6DF" w14:textId="77777777" w:rsidR="00D73AE4" w:rsidRPr="00E61A05" w:rsidRDefault="00D73AE4" w:rsidP="00922E07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61A05">
              <w:rPr>
                <w:sz w:val="16"/>
                <w:szCs w:val="16"/>
              </w:rPr>
              <w:t>impossible de permettre à tous les</w:t>
            </w:r>
          </w:p>
          <w:p w14:paraId="264A44C3" w14:textId="77777777" w:rsidR="00D73AE4" w:rsidRPr="00E61A05" w:rsidRDefault="00D73AE4" w:rsidP="00922E07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61A05">
              <w:rPr>
                <w:sz w:val="16"/>
                <w:szCs w:val="16"/>
              </w:rPr>
              <w:t>cadets d’agir comme chef</w:t>
            </w:r>
          </w:p>
          <w:p w14:paraId="0A3CA81D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E61A05">
              <w:rPr>
                <w:sz w:val="16"/>
                <w:szCs w:val="16"/>
              </w:rPr>
              <w:t>d’équipe.</w:t>
            </w:r>
          </w:p>
        </w:tc>
      </w:tr>
      <w:tr w:rsidR="00D73AE4" w14:paraId="5C4B4633" w14:textId="77777777" w:rsidTr="00F57351">
        <w:trPr>
          <w:jc w:val="center"/>
        </w:trPr>
        <w:tc>
          <w:tcPr>
            <w:tcW w:w="6941" w:type="dxa"/>
            <w:gridSpan w:val="2"/>
            <w:tcBorders>
              <w:top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FD43E1A" w14:textId="77777777" w:rsidR="00D73AE4" w:rsidRPr="00281128" w:rsidRDefault="00D73AE4" w:rsidP="00922E0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81128">
              <w:rPr>
                <w:sz w:val="16"/>
                <w:szCs w:val="16"/>
              </w:rPr>
              <w:t>Le cadet, à titre de chef d’équipe, a assuré le bien-être des</w:t>
            </w:r>
            <w:r>
              <w:rPr>
                <w:sz w:val="16"/>
                <w:szCs w:val="16"/>
              </w:rPr>
              <w:t xml:space="preserve"> </w:t>
            </w:r>
            <w:r w:rsidRPr="00281128">
              <w:rPr>
                <w:sz w:val="16"/>
                <w:szCs w:val="16"/>
              </w:rPr>
              <w:t>membres de l’équipe, les a informés, et a utilisé le ton de</w:t>
            </w:r>
            <w:r>
              <w:rPr>
                <w:sz w:val="16"/>
                <w:szCs w:val="16"/>
              </w:rPr>
              <w:t xml:space="preserve"> </w:t>
            </w:r>
            <w:r w:rsidRPr="00281128">
              <w:rPr>
                <w:sz w:val="16"/>
                <w:szCs w:val="16"/>
              </w:rPr>
              <w:t>voix approprié pour s’adresser à eux.</w:t>
            </w:r>
          </w:p>
        </w:tc>
        <w:tc>
          <w:tcPr>
            <w:tcW w:w="3986" w:type="dxa"/>
            <w:gridSpan w:val="3"/>
            <w:vMerge/>
            <w:shd w:val="clear" w:color="auto" w:fill="000000" w:themeFill="text1"/>
            <w:vAlign w:val="center"/>
          </w:tcPr>
          <w:p w14:paraId="2C5F3A45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676EC5AB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4ED10A43" w14:textId="77777777" w:rsidR="00D73AE4" w:rsidRPr="00281128" w:rsidRDefault="00D73AE4" w:rsidP="00922E07">
            <w:pPr>
              <w:rPr>
                <w:sz w:val="16"/>
                <w:szCs w:val="16"/>
              </w:rPr>
            </w:pPr>
            <w:r w:rsidRPr="00281128">
              <w:rPr>
                <w:sz w:val="16"/>
                <w:szCs w:val="16"/>
              </w:rPr>
              <w:t>Le cadet a participé à une session de debriefing de groupe.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4839038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640930F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76564A56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03D8EF01" w14:textId="77777777" w:rsidTr="00922E07">
        <w:trPr>
          <w:jc w:val="center"/>
        </w:trPr>
        <w:tc>
          <w:tcPr>
            <w:tcW w:w="6941" w:type="dxa"/>
            <w:gridSpan w:val="2"/>
            <w:shd w:val="clear" w:color="auto" w:fill="C2D69B" w:themeFill="accent3" w:themeFillTint="99"/>
            <w:vAlign w:val="center"/>
          </w:tcPr>
          <w:p w14:paraId="1FA217DA" w14:textId="77777777" w:rsidR="00D73AE4" w:rsidRPr="0065025A" w:rsidRDefault="00D73AE4" w:rsidP="00922E0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 xml:space="preserve">Vélo de montagne 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14:paraId="2879BACC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Non réalisée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14:paraId="60FFEB37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avec difficulté</w:t>
            </w:r>
          </w:p>
        </w:tc>
        <w:tc>
          <w:tcPr>
            <w:tcW w:w="1293" w:type="dxa"/>
            <w:shd w:val="clear" w:color="auto" w:fill="C2D69B" w:themeFill="accent3" w:themeFillTint="99"/>
            <w:vAlign w:val="center"/>
          </w:tcPr>
          <w:p w14:paraId="54EF8548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sans difficulté</w:t>
            </w:r>
          </w:p>
        </w:tc>
      </w:tr>
      <w:tr w:rsidR="00D73AE4" w14:paraId="657F2090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3455B6A8" w14:textId="2C490282" w:rsidR="00D73AE4" w:rsidRPr="003A158D" w:rsidRDefault="00D73AE4" w:rsidP="00F57351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a fait du vélo de m</w:t>
            </w:r>
            <w:r>
              <w:rPr>
                <w:sz w:val="16"/>
                <w:szCs w:val="16"/>
              </w:rPr>
              <w:t>ontagne sur des pistes de familiarisation</w:t>
            </w:r>
            <w:r w:rsidRPr="003A158D">
              <w:rPr>
                <w:sz w:val="16"/>
                <w:szCs w:val="16"/>
              </w:rPr>
              <w:t xml:space="preserve"> / interm</w:t>
            </w:r>
            <w:r>
              <w:rPr>
                <w:sz w:val="16"/>
                <w:szCs w:val="16"/>
              </w:rPr>
              <w:t>édiaire</w:t>
            </w:r>
            <w:r w:rsidRPr="003A158D">
              <w:rPr>
                <w:sz w:val="16"/>
                <w:szCs w:val="16"/>
              </w:rPr>
              <w:t>.</w:t>
            </w:r>
          </w:p>
        </w:tc>
        <w:tc>
          <w:tcPr>
            <w:tcW w:w="1418" w:type="dxa"/>
            <w:vAlign w:val="center"/>
          </w:tcPr>
          <w:p w14:paraId="574D14D6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3252C5C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vAlign w:val="center"/>
          </w:tcPr>
          <w:p w14:paraId="04239E5E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618CE3CE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591118CA" w14:textId="77777777" w:rsidR="00D73AE4" w:rsidRPr="003A158D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a ajusté les vitesses et la position de son corps selon le terrain (montée et descente).</w:t>
            </w:r>
          </w:p>
        </w:tc>
        <w:tc>
          <w:tcPr>
            <w:tcW w:w="1418" w:type="dxa"/>
            <w:vAlign w:val="center"/>
          </w:tcPr>
          <w:p w14:paraId="7FF0ED79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8D330F8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vAlign w:val="center"/>
          </w:tcPr>
          <w:p w14:paraId="390A773B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12C97141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750C39B6" w14:textId="77777777" w:rsidR="00D73AE4" w:rsidRPr="003A158D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a appliqué les techniques de freinage avec les freins avant et arrière.</w:t>
            </w:r>
          </w:p>
        </w:tc>
        <w:tc>
          <w:tcPr>
            <w:tcW w:w="1418" w:type="dxa"/>
            <w:vAlign w:val="center"/>
          </w:tcPr>
          <w:p w14:paraId="710F0030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787220D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vAlign w:val="center"/>
          </w:tcPr>
          <w:p w14:paraId="46324D3A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24B11C03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550A9384" w14:textId="77777777" w:rsidR="00D73AE4" w:rsidRPr="003A158D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a suivi les règles de sécurité des sentiers.</w:t>
            </w:r>
          </w:p>
        </w:tc>
        <w:tc>
          <w:tcPr>
            <w:tcW w:w="1418" w:type="dxa"/>
            <w:vAlign w:val="center"/>
          </w:tcPr>
          <w:p w14:paraId="11CA250B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2FBD4AA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vAlign w:val="center"/>
          </w:tcPr>
          <w:p w14:paraId="621A440A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19E6FDE0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398C538A" w14:textId="5C14E5AD" w:rsidR="00D73AE4" w:rsidRPr="000D70EF" w:rsidRDefault="00D73AE4" w:rsidP="00922E07">
            <w:pPr>
              <w:rPr>
                <w:rFonts w:asciiTheme="majorHAnsi" w:hAnsiTheme="majorHAnsi"/>
                <w:sz w:val="28"/>
                <w:szCs w:val="28"/>
              </w:rPr>
            </w:pPr>
            <w:r w:rsidRPr="000D70EF">
              <w:rPr>
                <w:rFonts w:asciiTheme="majorHAnsi" w:hAnsiTheme="majorHAnsi"/>
                <w:b/>
                <w:sz w:val="28"/>
                <w:szCs w:val="28"/>
              </w:rPr>
              <w:t>Canot</w:t>
            </w:r>
            <w:r w:rsidR="000D70EF" w:rsidRPr="000D70EF">
              <w:rPr>
                <w:rFonts w:asciiTheme="majorHAnsi" w:hAnsiTheme="majorHAnsi"/>
                <w:b/>
                <w:sz w:val="28"/>
                <w:szCs w:val="28"/>
              </w:rPr>
              <w:t xml:space="preserve"> – Non autorisé actuellement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576DB4AA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D70EF">
              <w:rPr>
                <w:rFonts w:asciiTheme="majorHAnsi" w:hAnsiTheme="majorHAnsi"/>
                <w:b/>
                <w:sz w:val="16"/>
                <w:szCs w:val="16"/>
              </w:rPr>
              <w:t>Non réalisée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26B8CE4D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D70EF">
              <w:rPr>
                <w:rFonts w:asciiTheme="majorHAnsi" w:hAnsiTheme="majorHAnsi"/>
                <w:b/>
                <w:sz w:val="16"/>
                <w:szCs w:val="16"/>
              </w:rPr>
              <w:t>Réalisée avec difficulté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1ACF3312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D70EF">
              <w:rPr>
                <w:rFonts w:asciiTheme="majorHAnsi" w:hAnsiTheme="majorHAnsi"/>
                <w:b/>
                <w:sz w:val="16"/>
                <w:szCs w:val="16"/>
              </w:rPr>
              <w:t>Réalisée sans difficulté</w:t>
            </w:r>
          </w:p>
        </w:tc>
      </w:tr>
      <w:tr w:rsidR="00D73AE4" w14:paraId="2CCFFF87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4DA64707" w14:textId="07F1F359" w:rsidR="00D73AE4" w:rsidRPr="000D70EF" w:rsidRDefault="00D73AE4" w:rsidP="00F57351">
            <w:pPr>
              <w:rPr>
                <w:rFonts w:asciiTheme="majorHAnsi" w:hAnsiTheme="majorHAnsi"/>
                <w:sz w:val="16"/>
                <w:szCs w:val="16"/>
              </w:rPr>
            </w:pPr>
            <w:r w:rsidRPr="000D70EF">
              <w:rPr>
                <w:sz w:val="16"/>
                <w:szCs w:val="16"/>
              </w:rPr>
              <w:t>Le cadet a fait du canot en eau calme.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EFFAA69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31397A4D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0515B511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34EB4804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428ABA48" w14:textId="77777777" w:rsidR="00D73AE4" w:rsidRPr="000D70EF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0D70EF">
              <w:rPr>
                <w:sz w:val="16"/>
                <w:szCs w:val="16"/>
              </w:rPr>
              <w:t>Le cadet a effectué le coup de propulsion.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F1926A2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2EC03D2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135B6981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26B7DD3E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4136863D" w14:textId="6D82776C" w:rsidR="00D73AE4" w:rsidRPr="000D70EF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0D70EF">
              <w:rPr>
                <w:sz w:val="16"/>
                <w:szCs w:val="16"/>
              </w:rPr>
              <w:t xml:space="preserve">Le cadet a propulsé son canot en ligne droite (+/- 10m) à </w:t>
            </w:r>
            <w:r w:rsidR="00F57351" w:rsidRPr="000D70EF">
              <w:rPr>
                <w:sz w:val="16"/>
                <w:szCs w:val="16"/>
              </w:rPr>
              <w:t xml:space="preserve">l’aide des techniques de pagaie </w:t>
            </w:r>
            <w:r w:rsidRPr="000D70EF">
              <w:rPr>
                <w:sz w:val="16"/>
                <w:szCs w:val="16"/>
              </w:rPr>
              <w:t>appropriées.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3C8A242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23059E7C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299DD317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6D323EB4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76AF5CBA" w14:textId="77777777" w:rsidR="00D73AE4" w:rsidRPr="000D70EF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0D70EF">
              <w:rPr>
                <w:sz w:val="16"/>
                <w:szCs w:val="16"/>
              </w:rPr>
              <w:t>Le cadet a suivi les règles de sécurité sur l’eau.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085372B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1A2402A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58847967" w14:textId="77777777" w:rsidR="00D73AE4" w:rsidRPr="000D70EF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1FDF614A" w14:textId="77777777" w:rsidTr="00922E07">
        <w:trPr>
          <w:jc w:val="center"/>
        </w:trPr>
        <w:tc>
          <w:tcPr>
            <w:tcW w:w="6941" w:type="dxa"/>
            <w:gridSpan w:val="2"/>
            <w:shd w:val="clear" w:color="auto" w:fill="C2D69B" w:themeFill="accent3" w:themeFillTint="99"/>
            <w:vAlign w:val="center"/>
          </w:tcPr>
          <w:p w14:paraId="3B9C7ADF" w14:textId="77777777" w:rsidR="00D73AE4" w:rsidRPr="0065025A" w:rsidRDefault="00D73AE4" w:rsidP="00922E07">
            <w:pPr>
              <w:rPr>
                <w:rFonts w:asciiTheme="majorHAnsi" w:hAnsiTheme="majorHAnsi"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Ski de fond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14:paraId="7D22A409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Non réalisée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14:paraId="34FBE41B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avec difficulté</w:t>
            </w:r>
          </w:p>
        </w:tc>
        <w:tc>
          <w:tcPr>
            <w:tcW w:w="1293" w:type="dxa"/>
            <w:shd w:val="clear" w:color="auto" w:fill="C2D69B" w:themeFill="accent3" w:themeFillTint="99"/>
            <w:vAlign w:val="center"/>
          </w:tcPr>
          <w:p w14:paraId="3E6ABCF2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sans difficulté</w:t>
            </w:r>
          </w:p>
        </w:tc>
      </w:tr>
      <w:tr w:rsidR="00D73AE4" w14:paraId="5DE51040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57A41166" w14:textId="681140B2" w:rsidR="00D73AE4" w:rsidRPr="003A158D" w:rsidRDefault="00D73AE4" w:rsidP="00F57351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a fait du ski sur une piste de catégorie 2.</w:t>
            </w:r>
          </w:p>
        </w:tc>
        <w:tc>
          <w:tcPr>
            <w:tcW w:w="1418" w:type="dxa"/>
            <w:vAlign w:val="center"/>
          </w:tcPr>
          <w:p w14:paraId="4C3C54C3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18CAD75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vAlign w:val="center"/>
          </w:tcPr>
          <w:p w14:paraId="4CE73B91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7495944D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37AD5AA4" w14:textId="77777777" w:rsidR="00D73AE4" w:rsidRPr="003A158D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a monté une colline en utilisant le pas de canard ou la technique de l’escalier.</w:t>
            </w:r>
          </w:p>
        </w:tc>
        <w:tc>
          <w:tcPr>
            <w:tcW w:w="1418" w:type="dxa"/>
            <w:vAlign w:val="center"/>
          </w:tcPr>
          <w:p w14:paraId="107B14EE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CDEAFA6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vAlign w:val="center"/>
          </w:tcPr>
          <w:p w14:paraId="66054E31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3FB332F7" w14:textId="77777777" w:rsidTr="00922E07">
        <w:trPr>
          <w:jc w:val="center"/>
        </w:trPr>
        <w:tc>
          <w:tcPr>
            <w:tcW w:w="6941" w:type="dxa"/>
            <w:gridSpan w:val="2"/>
            <w:vAlign w:val="center"/>
          </w:tcPr>
          <w:p w14:paraId="29673A65" w14:textId="77777777" w:rsidR="00D73AE4" w:rsidRPr="003A158D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a descendu une colline en maîtrisant sa vitesse avec la technique du chasse-neige.</w:t>
            </w:r>
          </w:p>
        </w:tc>
        <w:tc>
          <w:tcPr>
            <w:tcW w:w="1418" w:type="dxa"/>
            <w:vAlign w:val="center"/>
          </w:tcPr>
          <w:p w14:paraId="7838083C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8A0D3F2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vAlign w:val="center"/>
          </w:tcPr>
          <w:p w14:paraId="6CEF9EFD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5FC67B72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58B70CAA" w14:textId="77777777" w:rsidR="00D73AE4" w:rsidRPr="003A158D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s’est déplacé de façon sécuritaire.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16DB4EC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8C26912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0545BF3F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7A44E3D8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5C7AC105" w14:textId="77777777" w:rsidR="00D73AE4" w:rsidRPr="0065025A" w:rsidRDefault="00D73AE4" w:rsidP="00922E07">
            <w:pPr>
              <w:rPr>
                <w:rFonts w:asciiTheme="majorHAnsi" w:hAnsiTheme="majorHAnsi"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Raquette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6C4BB947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Non réalisée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300FB82E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avec difficulté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66197907" w14:textId="77777777" w:rsidR="00D73AE4" w:rsidRDefault="00D73AE4" w:rsidP="00922E0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sans difficulté</w:t>
            </w:r>
          </w:p>
        </w:tc>
      </w:tr>
      <w:tr w:rsidR="00D73AE4" w14:paraId="17489F1B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3FE5E1A9" w14:textId="78EBE2AC" w:rsidR="00D73AE4" w:rsidRPr="003A158D" w:rsidRDefault="00D73AE4" w:rsidP="00F57351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a fait de la raquette sur un sentier.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10EE489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3625B4C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4F555271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0B82DBB5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580C916B" w14:textId="77777777" w:rsidR="00D73AE4" w:rsidRPr="003A158D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a monté une colline en lacets ou avec la pointe des pieds.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533A211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8DD4B1A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3C97180F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70FF4260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36336394" w14:textId="77777777" w:rsidR="00D73AE4" w:rsidRPr="003A158D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a descendu une colline en adoptant une position de corps et de raquette appropriée.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C8000C6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5AAAE3C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7FEAE279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406E32E1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0BA257FC" w14:textId="77777777" w:rsidR="00D73AE4" w:rsidRPr="003A158D" w:rsidRDefault="00D73AE4" w:rsidP="00922E07">
            <w:pPr>
              <w:rPr>
                <w:rFonts w:asciiTheme="majorHAnsi" w:hAnsiTheme="majorHAnsi"/>
                <w:sz w:val="16"/>
                <w:szCs w:val="16"/>
              </w:rPr>
            </w:pPr>
            <w:r w:rsidRPr="003A158D">
              <w:rPr>
                <w:sz w:val="16"/>
                <w:szCs w:val="16"/>
              </w:rPr>
              <w:t>Le cadet s’est déplacé de façon sécuritaire.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E1622CE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24224E1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1E8DC93F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0EA9BD39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5EA2B608" w14:textId="77777777" w:rsidR="00D73AE4" w:rsidRPr="0065025A" w:rsidRDefault="00D73AE4" w:rsidP="00922E07">
            <w:pPr>
              <w:rPr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Randonnée pédestre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232E3802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Non réalisée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3F277C2B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avec difficulté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68D3567C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35E84">
              <w:rPr>
                <w:rFonts w:asciiTheme="majorHAnsi" w:hAnsiTheme="majorHAnsi"/>
                <w:b/>
                <w:sz w:val="16"/>
                <w:szCs w:val="16"/>
              </w:rPr>
              <w:t>Réalisée sans difficulté</w:t>
            </w:r>
          </w:p>
        </w:tc>
      </w:tr>
      <w:tr w:rsidR="00D73AE4" w14:paraId="57CC7080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20CCF5F2" w14:textId="0C63E3E9" w:rsidR="00D73AE4" w:rsidRPr="009A4D16" w:rsidRDefault="00D73AE4" w:rsidP="00F57351">
            <w:pPr>
              <w:rPr>
                <w:sz w:val="16"/>
                <w:szCs w:val="16"/>
              </w:rPr>
            </w:pPr>
            <w:r w:rsidRPr="009A4D16">
              <w:rPr>
                <w:sz w:val="16"/>
                <w:szCs w:val="16"/>
              </w:rPr>
              <w:t>Le cadet a fait de la randonnée sur un terrain de catégorie 3.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2040E44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20A4403D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58412F9D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3301F897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5904CFDE" w14:textId="77777777" w:rsidR="00D73AE4" w:rsidRPr="009A4D16" w:rsidRDefault="00D73AE4" w:rsidP="00922E07">
            <w:pPr>
              <w:rPr>
                <w:sz w:val="16"/>
                <w:szCs w:val="16"/>
              </w:rPr>
            </w:pPr>
            <w:r w:rsidRPr="009A4D16">
              <w:rPr>
                <w:sz w:val="16"/>
                <w:szCs w:val="16"/>
              </w:rPr>
              <w:t xml:space="preserve">Le cadet a utilisé </w:t>
            </w:r>
            <w:r>
              <w:rPr>
                <w:sz w:val="16"/>
                <w:szCs w:val="16"/>
              </w:rPr>
              <w:t xml:space="preserve">le pas de repos lors de la montée.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8A74AAC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34E865DA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52982CF8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68BC3653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6DAA922B" w14:textId="77777777" w:rsidR="00D73AE4" w:rsidRPr="009A4D16" w:rsidRDefault="00D73AE4" w:rsidP="00922E07">
            <w:pPr>
              <w:rPr>
                <w:sz w:val="16"/>
                <w:szCs w:val="16"/>
              </w:rPr>
            </w:pPr>
            <w:r w:rsidRPr="009A4D16">
              <w:rPr>
                <w:sz w:val="16"/>
                <w:szCs w:val="16"/>
              </w:rPr>
              <w:t>Le cadet a franchi un obstacle.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3B6693E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47F03F79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66BFD787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46B4BB2F" w14:textId="77777777" w:rsidTr="00922E07">
        <w:trPr>
          <w:jc w:val="center"/>
        </w:trPr>
        <w:tc>
          <w:tcPr>
            <w:tcW w:w="6941" w:type="dxa"/>
            <w:gridSpan w:val="2"/>
            <w:tcBorders>
              <w:bottom w:val="single" w:sz="4" w:space="0" w:color="auto"/>
            </w:tcBorders>
            <w:vAlign w:val="center"/>
          </w:tcPr>
          <w:p w14:paraId="177CF7A7" w14:textId="77777777" w:rsidR="00D73AE4" w:rsidRPr="009A4D16" w:rsidRDefault="00D73AE4" w:rsidP="00922E07">
            <w:pPr>
              <w:rPr>
                <w:sz w:val="16"/>
                <w:szCs w:val="16"/>
              </w:rPr>
            </w:pPr>
            <w:r w:rsidRPr="009A4D16">
              <w:rPr>
                <w:sz w:val="16"/>
                <w:szCs w:val="16"/>
              </w:rPr>
              <w:t xml:space="preserve">Le cadet a suivi </w:t>
            </w:r>
            <w:r>
              <w:rPr>
                <w:sz w:val="16"/>
                <w:szCs w:val="16"/>
              </w:rPr>
              <w:t xml:space="preserve">l’étiquette sur les sentiers.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03591EB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122BAC75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3083ADF1" w14:textId="77777777" w:rsidR="00D73AE4" w:rsidRPr="003A158D" w:rsidRDefault="00D73AE4" w:rsidP="00922E0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D73AE4" w14:paraId="5E6AF055" w14:textId="77777777" w:rsidTr="00922E07">
        <w:trPr>
          <w:jc w:val="center"/>
        </w:trPr>
        <w:tc>
          <w:tcPr>
            <w:tcW w:w="10927" w:type="dxa"/>
            <w:gridSpan w:val="5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1E7DE29A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Évaluation globale - OREN 426</w:t>
            </w:r>
          </w:p>
        </w:tc>
      </w:tr>
      <w:tr w:rsidR="00D73AE4" w14:paraId="15A82A88" w14:textId="77777777" w:rsidTr="00922E07">
        <w:trPr>
          <w:trHeight w:val="463"/>
          <w:jc w:val="center"/>
        </w:trPr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4792C42C" w14:textId="77777777" w:rsidR="00D73AE4" w:rsidRPr="0040290D" w:rsidRDefault="00D73AE4" w:rsidP="00922E07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40290D">
              <w:rPr>
                <w:rFonts w:asciiTheme="majorHAnsi" w:hAnsiTheme="majorHAnsi"/>
                <w:b/>
                <w:sz w:val="18"/>
                <w:szCs w:val="18"/>
              </w:rPr>
              <w:t>Encerclez un seul niveau de rendement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47C96E9" w14:textId="77777777" w:rsidR="00D73AE4" w:rsidRPr="0040290D" w:rsidRDefault="00D73AE4" w:rsidP="00922E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0290D">
              <w:rPr>
                <w:rFonts w:asciiTheme="majorHAnsi" w:hAnsiTheme="majorHAnsi"/>
                <w:b/>
                <w:sz w:val="18"/>
                <w:szCs w:val="18"/>
              </w:rPr>
              <w:t>Norme dépassée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AB65B10" w14:textId="77777777" w:rsidR="00D73AE4" w:rsidRPr="0040290D" w:rsidRDefault="00D73AE4" w:rsidP="00922E07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40290D">
              <w:rPr>
                <w:rFonts w:asciiTheme="majorHAnsi" w:hAnsiTheme="majorHAnsi"/>
                <w:b/>
                <w:sz w:val="18"/>
                <w:szCs w:val="18"/>
              </w:rPr>
              <w:t>Non réalisée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0D0364C" w14:textId="77777777" w:rsidR="00D73AE4" w:rsidRPr="0040290D" w:rsidRDefault="00D73AE4" w:rsidP="00922E07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40290D">
              <w:rPr>
                <w:rFonts w:asciiTheme="majorHAnsi" w:hAnsiTheme="majorHAnsi"/>
                <w:b/>
                <w:sz w:val="18"/>
                <w:szCs w:val="18"/>
              </w:rPr>
              <w:t>Réalisée avec difficulté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2EBFF85F" w14:textId="77777777" w:rsidR="00D73AE4" w:rsidRPr="0040290D" w:rsidRDefault="00D73AE4" w:rsidP="00922E07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40290D">
              <w:rPr>
                <w:rFonts w:asciiTheme="majorHAnsi" w:hAnsiTheme="majorHAnsi"/>
                <w:b/>
                <w:sz w:val="18"/>
                <w:szCs w:val="18"/>
              </w:rPr>
              <w:t>Réalisée sans difficulté</w:t>
            </w:r>
          </w:p>
        </w:tc>
      </w:tr>
      <w:tr w:rsidR="00D73AE4" w14:paraId="3D210790" w14:textId="77777777" w:rsidTr="00922E07">
        <w:trPr>
          <w:jc w:val="center"/>
        </w:trPr>
        <w:tc>
          <w:tcPr>
            <w:tcW w:w="5382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6F746AF6" w14:textId="77777777" w:rsidR="00D73AE4" w:rsidRPr="0065025A" w:rsidRDefault="00D73AE4" w:rsidP="00922E0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Rendement général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60384B1D" w14:textId="77777777" w:rsidR="00D73AE4" w:rsidRPr="00112689" w:rsidRDefault="00D73AE4" w:rsidP="00922E07">
            <w:pPr>
              <w:jc w:val="center"/>
              <w:rPr>
                <w:rFonts w:asciiTheme="majorHAnsi" w:hAnsiTheme="majorHAnsi"/>
                <w:sz w:val="14"/>
                <w:szCs w:val="14"/>
              </w:rPr>
            </w:pPr>
            <w:r w:rsidRPr="00112689">
              <w:rPr>
                <w:rFonts w:asciiTheme="majorHAnsi" w:hAnsiTheme="majorHAnsi"/>
                <w:sz w:val="14"/>
                <w:szCs w:val="14"/>
              </w:rPr>
              <w:t xml:space="preserve">Si les </w:t>
            </w:r>
            <w:r>
              <w:rPr>
                <w:rFonts w:asciiTheme="majorHAnsi" w:hAnsiTheme="majorHAnsi"/>
                <w:b/>
                <w:sz w:val="14"/>
                <w:szCs w:val="14"/>
              </w:rPr>
              <w:t>6</w:t>
            </w:r>
            <w:r w:rsidRPr="00112689">
              <w:rPr>
                <w:rFonts w:asciiTheme="majorHAnsi" w:hAnsiTheme="majorHAnsi"/>
                <w:b/>
                <w:sz w:val="14"/>
                <w:szCs w:val="14"/>
              </w:rPr>
              <w:t xml:space="preserve"> </w:t>
            </w:r>
            <w:r w:rsidRPr="00112689">
              <w:rPr>
                <w:rFonts w:asciiTheme="majorHAnsi" w:hAnsiTheme="majorHAnsi"/>
                <w:sz w:val="14"/>
                <w:szCs w:val="14"/>
              </w:rPr>
              <w:t>compétences évaluées ont été réalisées sans difficulté.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6AA6792A" w14:textId="77777777" w:rsidR="00D73AE4" w:rsidRPr="00112689" w:rsidRDefault="00D73AE4" w:rsidP="00922E07">
            <w:pPr>
              <w:jc w:val="center"/>
              <w:rPr>
                <w:rFonts w:asciiTheme="majorHAnsi" w:hAnsiTheme="majorHAnsi"/>
                <w:sz w:val="14"/>
                <w:szCs w:val="14"/>
              </w:rPr>
            </w:pPr>
            <w:r w:rsidRPr="00112689">
              <w:rPr>
                <w:rFonts w:asciiTheme="majorHAnsi" w:hAnsiTheme="majorHAnsi"/>
                <w:sz w:val="14"/>
                <w:szCs w:val="14"/>
              </w:rPr>
              <w:t>Dès que</w:t>
            </w:r>
            <w:r w:rsidRPr="00112689">
              <w:rPr>
                <w:rFonts w:asciiTheme="majorHAnsi" w:hAnsiTheme="majorHAnsi"/>
                <w:b/>
                <w:sz w:val="14"/>
                <w:szCs w:val="14"/>
              </w:rPr>
              <w:t xml:space="preserve"> 1</w:t>
            </w:r>
            <w:r w:rsidRPr="00112689">
              <w:rPr>
                <w:rFonts w:asciiTheme="majorHAnsi" w:hAnsiTheme="majorHAnsi"/>
                <w:sz w:val="14"/>
                <w:szCs w:val="14"/>
              </w:rPr>
              <w:t xml:space="preserve"> compétence sur les </w:t>
            </w:r>
            <w:r>
              <w:rPr>
                <w:rFonts w:asciiTheme="majorHAnsi" w:hAnsiTheme="majorHAnsi"/>
                <w:sz w:val="14"/>
                <w:szCs w:val="14"/>
              </w:rPr>
              <w:t>6</w:t>
            </w:r>
            <w:r w:rsidRPr="00112689">
              <w:rPr>
                <w:rFonts w:asciiTheme="majorHAnsi" w:hAnsiTheme="majorHAnsi"/>
                <w:sz w:val="14"/>
                <w:szCs w:val="14"/>
              </w:rPr>
              <w:t xml:space="preserve"> évaluées est non réalisée.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0F83341A" w14:textId="77777777" w:rsidR="00D73AE4" w:rsidRPr="00112689" w:rsidRDefault="00D73AE4" w:rsidP="00922E07">
            <w:pPr>
              <w:jc w:val="center"/>
              <w:rPr>
                <w:rFonts w:asciiTheme="majorHAnsi" w:hAnsiTheme="majorHAnsi"/>
                <w:sz w:val="14"/>
                <w:szCs w:val="14"/>
              </w:rPr>
            </w:pPr>
            <w:r w:rsidRPr="00112689">
              <w:rPr>
                <w:rFonts w:asciiTheme="majorHAnsi" w:hAnsiTheme="majorHAnsi"/>
                <w:sz w:val="14"/>
                <w:szCs w:val="14"/>
              </w:rPr>
              <w:t xml:space="preserve">Si sur les </w:t>
            </w:r>
            <w:r>
              <w:rPr>
                <w:rFonts w:asciiTheme="majorHAnsi" w:hAnsiTheme="majorHAnsi"/>
                <w:sz w:val="14"/>
                <w:szCs w:val="14"/>
              </w:rPr>
              <w:t>6</w:t>
            </w:r>
            <w:r w:rsidRPr="00112689">
              <w:rPr>
                <w:rFonts w:asciiTheme="majorHAnsi" w:hAnsiTheme="majorHAnsi"/>
                <w:sz w:val="14"/>
                <w:szCs w:val="14"/>
              </w:rPr>
              <w:t xml:space="preserve"> compétences évaluées, de </w:t>
            </w:r>
            <w:r w:rsidRPr="00112689">
              <w:rPr>
                <w:rFonts w:asciiTheme="majorHAnsi" w:hAnsiTheme="majorHAnsi"/>
                <w:b/>
                <w:sz w:val="14"/>
                <w:szCs w:val="14"/>
              </w:rPr>
              <w:t xml:space="preserve">1 à </w:t>
            </w:r>
            <w:r>
              <w:rPr>
                <w:rFonts w:asciiTheme="majorHAnsi" w:hAnsiTheme="majorHAnsi"/>
                <w:b/>
                <w:sz w:val="14"/>
                <w:szCs w:val="14"/>
              </w:rPr>
              <w:t>3</w:t>
            </w:r>
            <w:r w:rsidRPr="00112689">
              <w:rPr>
                <w:rFonts w:asciiTheme="majorHAnsi" w:hAnsiTheme="majorHAnsi"/>
                <w:sz w:val="14"/>
                <w:szCs w:val="14"/>
              </w:rPr>
              <w:t xml:space="preserve"> d’entre elles ont été réalisées sans difficulté.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377275E1" w14:textId="77777777" w:rsidR="00D73AE4" w:rsidRPr="00112689" w:rsidRDefault="00D73AE4" w:rsidP="00922E07">
            <w:pPr>
              <w:jc w:val="center"/>
              <w:rPr>
                <w:rFonts w:asciiTheme="majorHAnsi" w:hAnsiTheme="majorHAnsi"/>
                <w:sz w:val="14"/>
                <w:szCs w:val="14"/>
              </w:rPr>
            </w:pPr>
            <w:r w:rsidRPr="00112689">
              <w:rPr>
                <w:rFonts w:asciiTheme="majorHAnsi" w:hAnsiTheme="majorHAnsi"/>
                <w:sz w:val="14"/>
                <w:szCs w:val="14"/>
              </w:rPr>
              <w:t xml:space="preserve">Si sur les </w:t>
            </w:r>
            <w:r>
              <w:rPr>
                <w:rFonts w:asciiTheme="majorHAnsi" w:hAnsiTheme="majorHAnsi"/>
                <w:sz w:val="14"/>
                <w:szCs w:val="14"/>
              </w:rPr>
              <w:t>6</w:t>
            </w:r>
            <w:r w:rsidRPr="00112689">
              <w:rPr>
                <w:rFonts w:asciiTheme="majorHAnsi" w:hAnsiTheme="majorHAnsi"/>
                <w:sz w:val="14"/>
                <w:szCs w:val="14"/>
              </w:rPr>
              <w:t xml:space="preserve"> compétences évaluées, de </w:t>
            </w:r>
            <w:r>
              <w:rPr>
                <w:rFonts w:asciiTheme="majorHAnsi" w:hAnsiTheme="majorHAnsi"/>
                <w:b/>
                <w:sz w:val="14"/>
                <w:szCs w:val="14"/>
              </w:rPr>
              <w:t>4</w:t>
            </w:r>
            <w:r w:rsidRPr="00112689">
              <w:rPr>
                <w:rFonts w:asciiTheme="majorHAnsi" w:hAnsiTheme="majorHAnsi"/>
                <w:b/>
                <w:sz w:val="14"/>
                <w:szCs w:val="14"/>
              </w:rPr>
              <w:t xml:space="preserve"> à </w:t>
            </w:r>
            <w:r>
              <w:rPr>
                <w:rFonts w:asciiTheme="majorHAnsi" w:hAnsiTheme="majorHAnsi"/>
                <w:b/>
                <w:sz w:val="14"/>
                <w:szCs w:val="14"/>
              </w:rPr>
              <w:t>5</w:t>
            </w:r>
            <w:r w:rsidRPr="00112689">
              <w:rPr>
                <w:rFonts w:asciiTheme="majorHAnsi" w:hAnsiTheme="majorHAnsi"/>
                <w:sz w:val="14"/>
                <w:szCs w:val="14"/>
              </w:rPr>
              <w:t xml:space="preserve"> d’entre elles ont été réalisées sans difficulté.</w:t>
            </w:r>
          </w:p>
        </w:tc>
      </w:tr>
      <w:tr w:rsidR="00D73AE4" w14:paraId="2D809927" w14:textId="77777777" w:rsidTr="00922E07">
        <w:trPr>
          <w:jc w:val="center"/>
        </w:trPr>
        <w:tc>
          <w:tcPr>
            <w:tcW w:w="10927" w:type="dxa"/>
            <w:gridSpan w:val="5"/>
            <w:shd w:val="clear" w:color="auto" w:fill="C2D69B" w:themeFill="accent3" w:themeFillTint="99"/>
          </w:tcPr>
          <w:p w14:paraId="372BFC73" w14:textId="77777777" w:rsidR="00D73AE4" w:rsidRPr="0065025A" w:rsidRDefault="00D73AE4" w:rsidP="00922E0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5025A">
              <w:rPr>
                <w:rFonts w:asciiTheme="majorHAnsi" w:hAnsiTheme="majorHAnsi"/>
                <w:b/>
                <w:sz w:val="28"/>
                <w:szCs w:val="28"/>
              </w:rPr>
              <w:t>Commentaires</w:t>
            </w:r>
          </w:p>
        </w:tc>
      </w:tr>
      <w:tr w:rsidR="00D73AE4" w14:paraId="04F25A4A" w14:textId="77777777" w:rsidTr="00922E07">
        <w:trPr>
          <w:jc w:val="center"/>
        </w:trPr>
        <w:tc>
          <w:tcPr>
            <w:tcW w:w="10927" w:type="dxa"/>
            <w:gridSpan w:val="5"/>
          </w:tcPr>
          <w:p w14:paraId="39802AAF" w14:textId="77777777" w:rsidR="00D73AE4" w:rsidRPr="007005A8" w:rsidRDefault="00D73AE4" w:rsidP="00922E0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D73AE4" w14:paraId="6D1FC1FE" w14:textId="77777777" w:rsidTr="00922E07">
        <w:trPr>
          <w:jc w:val="center"/>
        </w:trPr>
        <w:tc>
          <w:tcPr>
            <w:tcW w:w="10927" w:type="dxa"/>
            <w:gridSpan w:val="5"/>
          </w:tcPr>
          <w:p w14:paraId="607E6CC6" w14:textId="77777777" w:rsidR="00D73AE4" w:rsidRPr="007D3F15" w:rsidRDefault="00D73AE4" w:rsidP="00922E0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 et signature du c</w:t>
            </w:r>
            <w:r w:rsidRPr="007D3F15">
              <w:rPr>
                <w:rFonts w:asciiTheme="majorHAnsi" w:hAnsiTheme="majorHAnsi"/>
                <w:b/>
              </w:rPr>
              <w:t>hef d’équipe :</w:t>
            </w:r>
          </w:p>
        </w:tc>
      </w:tr>
    </w:tbl>
    <w:p w14:paraId="7F381EE1" w14:textId="2D0255CC" w:rsidR="00C538FA" w:rsidRDefault="00C538FA" w:rsidP="0065025A">
      <w:pPr>
        <w:rPr>
          <w:rFonts w:ascii="Lucida Grande" w:hAnsi="Lucida Grande" w:cs="Lucida Grande"/>
          <w:sz w:val="20"/>
          <w:szCs w:val="20"/>
        </w:rPr>
      </w:pPr>
    </w:p>
    <w:sectPr w:rsidR="00C538FA" w:rsidSect="0065025A">
      <w:type w:val="continuous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76780" w14:textId="77777777" w:rsidR="006C5CDC" w:rsidRDefault="006C5CDC" w:rsidP="00AA2C0B">
      <w:r>
        <w:separator/>
      </w:r>
    </w:p>
    <w:p w14:paraId="460AA29E" w14:textId="77777777" w:rsidR="006C5CDC" w:rsidRDefault="006C5CDC"/>
  </w:endnote>
  <w:endnote w:type="continuationSeparator" w:id="0">
    <w:p w14:paraId="1BAE17EF" w14:textId="77777777" w:rsidR="006C5CDC" w:rsidRDefault="006C5CDC" w:rsidP="00AA2C0B">
      <w:r>
        <w:continuationSeparator/>
      </w:r>
    </w:p>
    <w:p w14:paraId="00D8F808" w14:textId="77777777" w:rsidR="006C5CDC" w:rsidRDefault="006C5C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altName w:val="Calibri"/>
    <w:charset w:val="00"/>
    <w:family w:val="auto"/>
    <w:pitch w:val="variable"/>
    <w:sig w:usb0="E1000AEF" w:usb1="5000A1FF" w:usb2="00000000" w:usb3="00000000" w:csb0="000001BF" w:csb1="00000000"/>
  </w:font>
  <w:font w:name="Bookman Old Style">
    <w:altName w:val="Calibri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12B06" w14:textId="77777777" w:rsidR="00B46986" w:rsidRDefault="00B46986" w:rsidP="00AA2C0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3</w:t>
    </w:r>
    <w:r>
      <w:rPr>
        <w:rStyle w:val="Numrodepage"/>
      </w:rPr>
      <w:fldChar w:fldCharType="end"/>
    </w:r>
  </w:p>
  <w:p w14:paraId="1650CC0F" w14:textId="77777777" w:rsidR="00B46986" w:rsidRDefault="00B46986" w:rsidP="00AA2C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C2A44" w14:textId="77777777" w:rsidR="00B46986" w:rsidRDefault="00B46986" w:rsidP="00AA2C0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D70EF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39D65AF5" w14:textId="77777777" w:rsidR="00B46986" w:rsidRDefault="00B46986" w:rsidP="00AA2C0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9A995" w14:textId="77777777" w:rsidR="006C5CDC" w:rsidRDefault="006C5CDC" w:rsidP="00AA2C0B">
      <w:r>
        <w:separator/>
      </w:r>
    </w:p>
    <w:p w14:paraId="11CB930C" w14:textId="77777777" w:rsidR="006C5CDC" w:rsidRDefault="006C5CDC"/>
  </w:footnote>
  <w:footnote w:type="continuationSeparator" w:id="0">
    <w:p w14:paraId="077A737D" w14:textId="77777777" w:rsidR="006C5CDC" w:rsidRDefault="006C5CDC" w:rsidP="00AA2C0B">
      <w:r>
        <w:continuationSeparator/>
      </w:r>
    </w:p>
    <w:p w14:paraId="7FAD2AA5" w14:textId="77777777" w:rsidR="006C5CDC" w:rsidRDefault="006C5CD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D3F5D"/>
    <w:multiLevelType w:val="hybridMultilevel"/>
    <w:tmpl w:val="398AE518"/>
    <w:lvl w:ilvl="0" w:tplc="0C0C000D">
      <w:start w:val="1"/>
      <w:numFmt w:val="bullet"/>
      <w:lvlText w:val=""/>
      <w:lvlJc w:val="left"/>
      <w:pPr>
        <w:ind w:left="2433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1" w15:restartNumberingAfterBreak="0">
    <w:nsid w:val="0AA211B9"/>
    <w:multiLevelType w:val="hybridMultilevel"/>
    <w:tmpl w:val="72B400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01EBC"/>
    <w:multiLevelType w:val="hybridMultilevel"/>
    <w:tmpl w:val="2F9CD54E"/>
    <w:lvl w:ilvl="0" w:tplc="4DF06020">
      <w:start w:val="199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14915"/>
    <w:multiLevelType w:val="hybridMultilevel"/>
    <w:tmpl w:val="F3CC713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E0C5C"/>
    <w:multiLevelType w:val="hybridMultilevel"/>
    <w:tmpl w:val="9A82F578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2D80441D"/>
    <w:multiLevelType w:val="hybridMultilevel"/>
    <w:tmpl w:val="8EE8EAB2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D4BAD"/>
    <w:multiLevelType w:val="hybridMultilevel"/>
    <w:tmpl w:val="31447D56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5C254B0"/>
    <w:multiLevelType w:val="hybridMultilevel"/>
    <w:tmpl w:val="25929C2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36044"/>
    <w:multiLevelType w:val="hybridMultilevel"/>
    <w:tmpl w:val="5ADAC34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18A5"/>
    <w:multiLevelType w:val="hybridMultilevel"/>
    <w:tmpl w:val="3B6E42DE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0" w15:restartNumberingAfterBreak="0">
    <w:nsid w:val="5A4C6D2A"/>
    <w:multiLevelType w:val="hybridMultilevel"/>
    <w:tmpl w:val="852673FA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B6791E"/>
    <w:multiLevelType w:val="hybridMultilevel"/>
    <w:tmpl w:val="BB5C425A"/>
    <w:lvl w:ilvl="0" w:tplc="3C948640">
      <w:start w:val="13"/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6B085712"/>
    <w:multiLevelType w:val="hybridMultilevel"/>
    <w:tmpl w:val="6DE456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03685"/>
    <w:multiLevelType w:val="hybridMultilevel"/>
    <w:tmpl w:val="A11AE644"/>
    <w:lvl w:ilvl="0" w:tplc="040C0003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4" w15:restartNumberingAfterBreak="0">
    <w:nsid w:val="6EA62089"/>
    <w:multiLevelType w:val="hybridMultilevel"/>
    <w:tmpl w:val="B1A46760"/>
    <w:lvl w:ilvl="0" w:tplc="0C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73FF48D8"/>
    <w:multiLevelType w:val="hybridMultilevel"/>
    <w:tmpl w:val="DBBC780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5D6CAE"/>
    <w:multiLevelType w:val="hybridMultilevel"/>
    <w:tmpl w:val="5150C47A"/>
    <w:lvl w:ilvl="0" w:tplc="0C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7A950254"/>
    <w:multiLevelType w:val="hybridMultilevel"/>
    <w:tmpl w:val="F9BE7DB0"/>
    <w:lvl w:ilvl="0" w:tplc="0C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7B9C6446"/>
    <w:multiLevelType w:val="hybridMultilevel"/>
    <w:tmpl w:val="1D72F9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14"/>
  </w:num>
  <w:num w:numId="5">
    <w:abstractNumId w:val="16"/>
  </w:num>
  <w:num w:numId="6">
    <w:abstractNumId w:val="6"/>
  </w:num>
  <w:num w:numId="7">
    <w:abstractNumId w:val="11"/>
  </w:num>
  <w:num w:numId="8">
    <w:abstractNumId w:val="9"/>
  </w:num>
  <w:num w:numId="9">
    <w:abstractNumId w:val="4"/>
  </w:num>
  <w:num w:numId="10">
    <w:abstractNumId w:val="13"/>
  </w:num>
  <w:num w:numId="11">
    <w:abstractNumId w:val="18"/>
  </w:num>
  <w:num w:numId="12">
    <w:abstractNumId w:val="1"/>
  </w:num>
  <w:num w:numId="13">
    <w:abstractNumId w:val="12"/>
  </w:num>
  <w:num w:numId="14">
    <w:abstractNumId w:val="7"/>
  </w:num>
  <w:num w:numId="15">
    <w:abstractNumId w:val="5"/>
  </w:num>
  <w:num w:numId="16">
    <w:abstractNumId w:val="3"/>
  </w:num>
  <w:num w:numId="17">
    <w:abstractNumId w:val="8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8C7"/>
    <w:rsid w:val="000027B2"/>
    <w:rsid w:val="00005A16"/>
    <w:rsid w:val="00007999"/>
    <w:rsid w:val="000237F9"/>
    <w:rsid w:val="00031E2C"/>
    <w:rsid w:val="000453FE"/>
    <w:rsid w:val="00046299"/>
    <w:rsid w:val="00055B9A"/>
    <w:rsid w:val="0005787A"/>
    <w:rsid w:val="00067D0C"/>
    <w:rsid w:val="000742AF"/>
    <w:rsid w:val="00081EE3"/>
    <w:rsid w:val="000B77FE"/>
    <w:rsid w:val="000C6046"/>
    <w:rsid w:val="000D19AF"/>
    <w:rsid w:val="000D70EF"/>
    <w:rsid w:val="000F7D74"/>
    <w:rsid w:val="00110C5D"/>
    <w:rsid w:val="00110F22"/>
    <w:rsid w:val="00112368"/>
    <w:rsid w:val="00112689"/>
    <w:rsid w:val="001143FF"/>
    <w:rsid w:val="00116677"/>
    <w:rsid w:val="00123826"/>
    <w:rsid w:val="00130549"/>
    <w:rsid w:val="001335AF"/>
    <w:rsid w:val="001660F9"/>
    <w:rsid w:val="00197BEC"/>
    <w:rsid w:val="001B4D8F"/>
    <w:rsid w:val="001C54A9"/>
    <w:rsid w:val="001D73E5"/>
    <w:rsid w:val="001F4823"/>
    <w:rsid w:val="00201190"/>
    <w:rsid w:val="002418F1"/>
    <w:rsid w:val="00241B96"/>
    <w:rsid w:val="0024788E"/>
    <w:rsid w:val="00251941"/>
    <w:rsid w:val="00266923"/>
    <w:rsid w:val="002673FF"/>
    <w:rsid w:val="00277B86"/>
    <w:rsid w:val="00285187"/>
    <w:rsid w:val="00286D74"/>
    <w:rsid w:val="00293807"/>
    <w:rsid w:val="00295F0B"/>
    <w:rsid w:val="0029656B"/>
    <w:rsid w:val="002A47CE"/>
    <w:rsid w:val="002D4143"/>
    <w:rsid w:val="002E4E23"/>
    <w:rsid w:val="0030286A"/>
    <w:rsid w:val="003147BA"/>
    <w:rsid w:val="00321680"/>
    <w:rsid w:val="00330E86"/>
    <w:rsid w:val="003328C7"/>
    <w:rsid w:val="00347B27"/>
    <w:rsid w:val="00352B53"/>
    <w:rsid w:val="00352BCF"/>
    <w:rsid w:val="00354015"/>
    <w:rsid w:val="00363344"/>
    <w:rsid w:val="0037455B"/>
    <w:rsid w:val="0037622F"/>
    <w:rsid w:val="003762E3"/>
    <w:rsid w:val="00383717"/>
    <w:rsid w:val="00387C96"/>
    <w:rsid w:val="003959A6"/>
    <w:rsid w:val="003A158D"/>
    <w:rsid w:val="003C1E7B"/>
    <w:rsid w:val="003D3588"/>
    <w:rsid w:val="003D709C"/>
    <w:rsid w:val="003E4125"/>
    <w:rsid w:val="003F15A4"/>
    <w:rsid w:val="003F2EDF"/>
    <w:rsid w:val="0040290D"/>
    <w:rsid w:val="00406916"/>
    <w:rsid w:val="004204DB"/>
    <w:rsid w:val="00425003"/>
    <w:rsid w:val="00431AD2"/>
    <w:rsid w:val="00433CC7"/>
    <w:rsid w:val="00440EED"/>
    <w:rsid w:val="00452A9D"/>
    <w:rsid w:val="004533EF"/>
    <w:rsid w:val="00474673"/>
    <w:rsid w:val="00482B70"/>
    <w:rsid w:val="00482CC8"/>
    <w:rsid w:val="00492537"/>
    <w:rsid w:val="004974EC"/>
    <w:rsid w:val="004A3FA6"/>
    <w:rsid w:val="004A7077"/>
    <w:rsid w:val="004B3D33"/>
    <w:rsid w:val="004C0E3F"/>
    <w:rsid w:val="004E12AC"/>
    <w:rsid w:val="004E5236"/>
    <w:rsid w:val="005017A3"/>
    <w:rsid w:val="0052039A"/>
    <w:rsid w:val="005313D1"/>
    <w:rsid w:val="00532428"/>
    <w:rsid w:val="0054518E"/>
    <w:rsid w:val="00565119"/>
    <w:rsid w:val="005673E2"/>
    <w:rsid w:val="00571715"/>
    <w:rsid w:val="00572A02"/>
    <w:rsid w:val="00572E43"/>
    <w:rsid w:val="00594669"/>
    <w:rsid w:val="00596948"/>
    <w:rsid w:val="005B06F2"/>
    <w:rsid w:val="005B4F84"/>
    <w:rsid w:val="005C5301"/>
    <w:rsid w:val="005E00BD"/>
    <w:rsid w:val="005F1741"/>
    <w:rsid w:val="005F78F5"/>
    <w:rsid w:val="006200A1"/>
    <w:rsid w:val="006374E1"/>
    <w:rsid w:val="00640801"/>
    <w:rsid w:val="006413A9"/>
    <w:rsid w:val="00644FB3"/>
    <w:rsid w:val="0065025A"/>
    <w:rsid w:val="00652547"/>
    <w:rsid w:val="00653536"/>
    <w:rsid w:val="00673D5B"/>
    <w:rsid w:val="0069765D"/>
    <w:rsid w:val="006A35BC"/>
    <w:rsid w:val="006B37EA"/>
    <w:rsid w:val="006C5CDC"/>
    <w:rsid w:val="006E0924"/>
    <w:rsid w:val="006F4392"/>
    <w:rsid w:val="00711CAE"/>
    <w:rsid w:val="007259D8"/>
    <w:rsid w:val="007511DD"/>
    <w:rsid w:val="00761170"/>
    <w:rsid w:val="00761BC5"/>
    <w:rsid w:val="0076257B"/>
    <w:rsid w:val="00770732"/>
    <w:rsid w:val="007834DD"/>
    <w:rsid w:val="00784DDE"/>
    <w:rsid w:val="00792210"/>
    <w:rsid w:val="00792CFF"/>
    <w:rsid w:val="007950F9"/>
    <w:rsid w:val="007A44F0"/>
    <w:rsid w:val="007B3441"/>
    <w:rsid w:val="007C3F8E"/>
    <w:rsid w:val="007D1BF6"/>
    <w:rsid w:val="0080401C"/>
    <w:rsid w:val="008121A7"/>
    <w:rsid w:val="008202D5"/>
    <w:rsid w:val="00850580"/>
    <w:rsid w:val="00850879"/>
    <w:rsid w:val="00856A32"/>
    <w:rsid w:val="00865BA0"/>
    <w:rsid w:val="0087121B"/>
    <w:rsid w:val="008815A8"/>
    <w:rsid w:val="00886742"/>
    <w:rsid w:val="008A7010"/>
    <w:rsid w:val="008C2F6D"/>
    <w:rsid w:val="008D7D25"/>
    <w:rsid w:val="00916434"/>
    <w:rsid w:val="009356AC"/>
    <w:rsid w:val="009577C3"/>
    <w:rsid w:val="009806EA"/>
    <w:rsid w:val="009876CF"/>
    <w:rsid w:val="00992E73"/>
    <w:rsid w:val="009A0D56"/>
    <w:rsid w:val="009A2BAB"/>
    <w:rsid w:val="009A4D16"/>
    <w:rsid w:val="009A5674"/>
    <w:rsid w:val="009C18C4"/>
    <w:rsid w:val="009C65E7"/>
    <w:rsid w:val="009E010E"/>
    <w:rsid w:val="009E38BE"/>
    <w:rsid w:val="009F0B16"/>
    <w:rsid w:val="00A003EE"/>
    <w:rsid w:val="00A02E31"/>
    <w:rsid w:val="00A26378"/>
    <w:rsid w:val="00A37B5B"/>
    <w:rsid w:val="00A65882"/>
    <w:rsid w:val="00A667FE"/>
    <w:rsid w:val="00A8547D"/>
    <w:rsid w:val="00AA0B2B"/>
    <w:rsid w:val="00AA2C0B"/>
    <w:rsid w:val="00AA3D5A"/>
    <w:rsid w:val="00AA4747"/>
    <w:rsid w:val="00AB7C8D"/>
    <w:rsid w:val="00AE48CA"/>
    <w:rsid w:val="00B04004"/>
    <w:rsid w:val="00B07137"/>
    <w:rsid w:val="00B12756"/>
    <w:rsid w:val="00B41EEF"/>
    <w:rsid w:val="00B46986"/>
    <w:rsid w:val="00B5300A"/>
    <w:rsid w:val="00B53465"/>
    <w:rsid w:val="00B5614B"/>
    <w:rsid w:val="00B74FD6"/>
    <w:rsid w:val="00B80AC6"/>
    <w:rsid w:val="00B81877"/>
    <w:rsid w:val="00B94C93"/>
    <w:rsid w:val="00B975C5"/>
    <w:rsid w:val="00BA3FA5"/>
    <w:rsid w:val="00BB4900"/>
    <w:rsid w:val="00BC555A"/>
    <w:rsid w:val="00BC679D"/>
    <w:rsid w:val="00BD3EE1"/>
    <w:rsid w:val="00BD6539"/>
    <w:rsid w:val="00C1523E"/>
    <w:rsid w:val="00C17B59"/>
    <w:rsid w:val="00C20DC3"/>
    <w:rsid w:val="00C215D4"/>
    <w:rsid w:val="00C27144"/>
    <w:rsid w:val="00C538FA"/>
    <w:rsid w:val="00C82204"/>
    <w:rsid w:val="00C82F27"/>
    <w:rsid w:val="00C84068"/>
    <w:rsid w:val="00C94C9D"/>
    <w:rsid w:val="00CA2496"/>
    <w:rsid w:val="00CA7BB9"/>
    <w:rsid w:val="00CB16E4"/>
    <w:rsid w:val="00CF14C9"/>
    <w:rsid w:val="00CF678D"/>
    <w:rsid w:val="00D02B72"/>
    <w:rsid w:val="00D07555"/>
    <w:rsid w:val="00D12F7D"/>
    <w:rsid w:val="00D2767D"/>
    <w:rsid w:val="00D27DFA"/>
    <w:rsid w:val="00D31002"/>
    <w:rsid w:val="00D416CA"/>
    <w:rsid w:val="00D52AD0"/>
    <w:rsid w:val="00D53BCA"/>
    <w:rsid w:val="00D563A2"/>
    <w:rsid w:val="00D60148"/>
    <w:rsid w:val="00D73AE4"/>
    <w:rsid w:val="00D96CAE"/>
    <w:rsid w:val="00DA02C5"/>
    <w:rsid w:val="00DB5812"/>
    <w:rsid w:val="00DB5B89"/>
    <w:rsid w:val="00DD0B9F"/>
    <w:rsid w:val="00DD206B"/>
    <w:rsid w:val="00DD5736"/>
    <w:rsid w:val="00DE6F8C"/>
    <w:rsid w:val="00E12CEC"/>
    <w:rsid w:val="00E147F5"/>
    <w:rsid w:val="00E20A0E"/>
    <w:rsid w:val="00E21CB8"/>
    <w:rsid w:val="00E255A3"/>
    <w:rsid w:val="00E3478D"/>
    <w:rsid w:val="00E43F70"/>
    <w:rsid w:val="00E8646F"/>
    <w:rsid w:val="00E9404D"/>
    <w:rsid w:val="00E942D0"/>
    <w:rsid w:val="00E95869"/>
    <w:rsid w:val="00EA18DA"/>
    <w:rsid w:val="00EB6AC7"/>
    <w:rsid w:val="00EC41F3"/>
    <w:rsid w:val="00EE4449"/>
    <w:rsid w:val="00EF5610"/>
    <w:rsid w:val="00EF76EB"/>
    <w:rsid w:val="00F010FA"/>
    <w:rsid w:val="00F10608"/>
    <w:rsid w:val="00F137E8"/>
    <w:rsid w:val="00F16A4F"/>
    <w:rsid w:val="00F21EDA"/>
    <w:rsid w:val="00F42C4C"/>
    <w:rsid w:val="00F52702"/>
    <w:rsid w:val="00F528BA"/>
    <w:rsid w:val="00F5489A"/>
    <w:rsid w:val="00F57351"/>
    <w:rsid w:val="00F60A0F"/>
    <w:rsid w:val="00F82631"/>
    <w:rsid w:val="00F84B74"/>
    <w:rsid w:val="00F9433D"/>
    <w:rsid w:val="00FA147D"/>
    <w:rsid w:val="00FA34E7"/>
    <w:rsid w:val="00FB6B61"/>
    <w:rsid w:val="00FD09FE"/>
    <w:rsid w:val="00FD6B94"/>
    <w:rsid w:val="00FD6DFD"/>
    <w:rsid w:val="00FF4833"/>
    <w:rsid w:val="00FF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51F3D4E"/>
  <w14:defaultImageDpi w14:val="300"/>
  <w15:docId w15:val="{1CDE3350-832D-8A48-B304-4C378AF5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95F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28C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28C7"/>
    <w:rPr>
      <w:rFonts w:ascii="Lucida Grande" w:hAnsi="Lucida Grande" w:cs="Lucida Grande"/>
      <w:sz w:val="18"/>
      <w:szCs w:val="18"/>
    </w:rPr>
  </w:style>
  <w:style w:type="paragraph" w:styleId="Sansinterligne">
    <w:name w:val="No Spacing"/>
    <w:uiPriority w:val="1"/>
    <w:qFormat/>
    <w:rsid w:val="00AA2C0B"/>
    <w:rPr>
      <w:rFonts w:eastAsiaTheme="minorHAnsi"/>
      <w:sz w:val="22"/>
      <w:szCs w:val="22"/>
      <w:lang w:val="fr-CA" w:eastAsia="en-US"/>
    </w:rPr>
  </w:style>
  <w:style w:type="table" w:styleId="Grilledutableau">
    <w:name w:val="Table Grid"/>
    <w:basedOn w:val="TableauNormal"/>
    <w:uiPriority w:val="39"/>
    <w:rsid w:val="00AA2C0B"/>
    <w:rPr>
      <w:rFonts w:eastAsiaTheme="minorHAns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AA2C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2C0B"/>
  </w:style>
  <w:style w:type="character" w:styleId="Numrodepage">
    <w:name w:val="page number"/>
    <w:basedOn w:val="Policepardfaut"/>
    <w:uiPriority w:val="99"/>
    <w:semiHidden/>
    <w:unhideWhenUsed/>
    <w:rsid w:val="00AA2C0B"/>
  </w:style>
  <w:style w:type="paragraph" w:styleId="Paragraphedeliste">
    <w:name w:val="List Paragraph"/>
    <w:basedOn w:val="Normal"/>
    <w:uiPriority w:val="34"/>
    <w:qFormat/>
    <w:rsid w:val="00347B2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fr-CA" w:eastAsia="en-US"/>
    </w:rPr>
  </w:style>
  <w:style w:type="paragraph" w:styleId="En-tte">
    <w:name w:val="header"/>
    <w:basedOn w:val="Normal"/>
    <w:link w:val="En-tteCar"/>
    <w:uiPriority w:val="99"/>
    <w:unhideWhenUsed/>
    <w:rsid w:val="003959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59A6"/>
  </w:style>
  <w:style w:type="character" w:styleId="Lienhypertexte">
    <w:name w:val="Hyperlink"/>
    <w:basedOn w:val="Policepardfaut"/>
    <w:uiPriority w:val="99"/>
    <w:unhideWhenUsed/>
    <w:rsid w:val="00F84B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portal-portail.cadets.gc.ca/fr/ActivitesCadets/Documents/CJCR%20COVID%2019%20Aide%20Memoire%20Final_Fr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3DAD43F22A14A8FF475D9FF357AAA" ma:contentTypeVersion="8" ma:contentTypeDescription="Crée un document." ma:contentTypeScope="" ma:versionID="a628c9c789fafafd755b01e6c6cf74b9">
  <xsd:schema xmlns:xsd="http://www.w3.org/2001/XMLSchema" xmlns:xs="http://www.w3.org/2001/XMLSchema" xmlns:p="http://schemas.microsoft.com/office/2006/metadata/properties" xmlns:ns2="5839e06b-3362-448b-b063-044cdc65c820" targetNamespace="http://schemas.microsoft.com/office/2006/metadata/properties" ma:root="true" ma:fieldsID="72007cce79cd6957e4beff463923f61f" ns2:_="">
    <xsd:import namespace="5839e06b-3362-448b-b063-044cdc65c8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9e06b-3362-448b-b063-044cdc65c8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C2D068-9CA2-4CF5-801F-84553609E9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19CFC2-14E3-4365-931B-5F43A9A53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9e06b-3362-448b-b063-044cdc65c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E56B71-DEAF-406A-9D4A-711491D658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6191368-4B05-4676-920D-CACB4FD34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1607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Expédition Étoile Argent</vt:lpstr>
    </vt:vector>
  </TitlesOfParts>
  <Company/>
  <LinksUpToDate>false</LinksUpToDate>
  <CharactersWithSpaces>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Expédition Étoile Argent</dc:title>
  <dc:subject/>
  <dc:creator>Frédéric Houle</dc:creator>
  <cp:keywords/>
  <dc:description/>
  <cp:lastModifiedBy>André Carrière</cp:lastModifiedBy>
  <cp:revision>2</cp:revision>
  <cp:lastPrinted>2020-07-09T23:46:00Z</cp:lastPrinted>
  <dcterms:created xsi:type="dcterms:W3CDTF">2021-10-23T11:20:00Z</dcterms:created>
  <dcterms:modified xsi:type="dcterms:W3CDTF">2021-10-23T11:20:00Z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0x0101009223DAD43F22A14A8FF475D9FF357AAA</vt:lpwstr>
  </property>
</Properties>
</file>